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DF58" w14:textId="77777777" w:rsidR="00D91EF3" w:rsidRDefault="004972D7" w:rsidP="00D91EF3">
      <w:pPr>
        <w:pStyle w:val="CSILevel0"/>
        <w:numPr>
          <w:ilvl w:val="0"/>
          <w:numId w:val="1"/>
        </w:numPr>
        <w:jc w:val="center"/>
      </w:pPr>
      <w:bookmarkStart w:id="0" w:name="074243_BSD_-_Composite_Wall_Panels"/>
      <w:bookmarkEnd w:id="0"/>
      <w:r>
        <w:t xml:space="preserve"> </w:t>
      </w:r>
      <w:r w:rsidR="00C87634">
        <w:t>Section</w:t>
      </w:r>
      <w:r w:rsidR="00D91EF3">
        <w:t xml:space="preserve">s:  </w:t>
      </w:r>
    </w:p>
    <w:p w14:paraId="69CCF8B4" w14:textId="77777777" w:rsidR="00D91EF3" w:rsidRDefault="00C87634" w:rsidP="00D91EF3">
      <w:pPr>
        <w:pStyle w:val="CSILevel0"/>
        <w:numPr>
          <w:ilvl w:val="0"/>
          <w:numId w:val="1"/>
        </w:numPr>
        <w:jc w:val="center"/>
      </w:pPr>
      <w:r>
        <w:t xml:space="preserve">07 42 </w:t>
      </w:r>
      <w:r w:rsidR="005A6020">
        <w:t>45</w:t>
      </w:r>
      <w:r w:rsidR="00921465">
        <w:t xml:space="preserve"> </w:t>
      </w:r>
    </w:p>
    <w:p w14:paraId="1E69E409" w14:textId="0628E45A" w:rsidR="00921465" w:rsidRDefault="00921465" w:rsidP="00D91EF3">
      <w:pPr>
        <w:pStyle w:val="CSILevel0"/>
        <w:numPr>
          <w:ilvl w:val="0"/>
          <w:numId w:val="1"/>
        </w:numPr>
        <w:jc w:val="center"/>
      </w:pPr>
      <w:r>
        <w:t>04 42 13</w:t>
      </w:r>
    </w:p>
    <w:p w14:paraId="43186F18" w14:textId="5F32E066" w:rsidR="00930255" w:rsidRDefault="00C87634">
      <w:pPr>
        <w:pStyle w:val="CSILevel0"/>
        <w:numPr>
          <w:ilvl w:val="0"/>
          <w:numId w:val="1"/>
        </w:numPr>
        <w:jc w:val="center"/>
      </w:pPr>
      <w:r>
        <w:br/>
      </w:r>
      <w:r w:rsidR="00BD7261">
        <w:t xml:space="preserve">Cement </w:t>
      </w:r>
      <w:r w:rsidR="005A6020">
        <w:t>Mortarless Stone</w:t>
      </w:r>
      <w:r>
        <w:t xml:space="preserve"> </w:t>
      </w:r>
      <w:r w:rsidR="005A6020">
        <w:t>SYSTEM</w:t>
      </w:r>
    </w:p>
    <w:p w14:paraId="26D5856B" w14:textId="77777777" w:rsidR="005A6020" w:rsidRDefault="005A6020">
      <w:pPr>
        <w:pStyle w:val="CSILevel0"/>
        <w:numPr>
          <w:ilvl w:val="0"/>
          <w:numId w:val="1"/>
        </w:numPr>
        <w:jc w:val="center"/>
      </w:pPr>
    </w:p>
    <w:p w14:paraId="1B6AB59A" w14:textId="31EFC68B" w:rsidR="00930255" w:rsidRDefault="00C87634">
      <w:pPr>
        <w:pStyle w:val="CSILevel1"/>
        <w:keepNext/>
        <w:keepLines/>
      </w:pPr>
      <w:r>
        <w:t>PART 1  GENERAL</w:t>
      </w:r>
    </w:p>
    <w:p w14:paraId="56A084E2" w14:textId="77777777" w:rsidR="005A6020" w:rsidRDefault="005A6020" w:rsidP="005A6020">
      <w:pPr>
        <w:pStyle w:val="CSILevel1"/>
        <w:keepNext/>
        <w:keepLines/>
        <w:numPr>
          <w:ilvl w:val="0"/>
          <w:numId w:val="0"/>
        </w:numPr>
      </w:pPr>
    </w:p>
    <w:p w14:paraId="67C58C2A" w14:textId="13C8488B" w:rsidR="00930255" w:rsidRDefault="00C87634">
      <w:pPr>
        <w:pStyle w:val="CSILevel2"/>
        <w:keepNext/>
        <w:keepLines/>
      </w:pPr>
      <w:r>
        <w:t>SECTION INCLUDES</w:t>
      </w:r>
    </w:p>
    <w:p w14:paraId="0593AC3B" w14:textId="77777777" w:rsidR="005A6020" w:rsidRDefault="005A6020" w:rsidP="005A6020">
      <w:pPr>
        <w:pStyle w:val="CSILevel2"/>
        <w:keepNext/>
        <w:keepLines/>
        <w:numPr>
          <w:ilvl w:val="0"/>
          <w:numId w:val="0"/>
        </w:numPr>
        <w:ind w:left="530"/>
      </w:pPr>
    </w:p>
    <w:p w14:paraId="209F2271" w14:textId="6D52DA79" w:rsidR="00930255" w:rsidRDefault="00DA4A2D">
      <w:pPr>
        <w:pStyle w:val="CSILevel3"/>
      </w:pPr>
      <w:r>
        <w:t xml:space="preserve">Cement Based </w:t>
      </w:r>
      <w:r w:rsidR="005A6020">
        <w:t>Mortarless stone</w:t>
      </w:r>
      <w:r w:rsidR="00C87634">
        <w:t xml:space="preserve"> panel system and accessories</w:t>
      </w:r>
      <w:r w:rsidR="005A6020">
        <w:t>.</w:t>
      </w:r>
    </w:p>
    <w:p w14:paraId="63595537" w14:textId="77777777" w:rsidR="005A6020" w:rsidRDefault="005A6020" w:rsidP="005A6020">
      <w:pPr>
        <w:pStyle w:val="CSILevel3"/>
        <w:numPr>
          <w:ilvl w:val="0"/>
          <w:numId w:val="0"/>
        </w:numPr>
        <w:ind w:left="900"/>
      </w:pPr>
    </w:p>
    <w:p w14:paraId="13F91435" w14:textId="0D42FB99" w:rsidR="00930255" w:rsidRDefault="00C87634">
      <w:pPr>
        <w:pStyle w:val="CSILevel2"/>
        <w:keepNext/>
        <w:keepLines/>
      </w:pPr>
      <w:r>
        <w:t>RELATED REQUIREMENTS</w:t>
      </w:r>
    </w:p>
    <w:p w14:paraId="5DBADDD8" w14:textId="77777777" w:rsidR="005A6020" w:rsidRDefault="005A6020" w:rsidP="005A6020">
      <w:pPr>
        <w:pStyle w:val="CSILevel2"/>
        <w:keepNext/>
        <w:keepLines/>
        <w:numPr>
          <w:ilvl w:val="0"/>
          <w:numId w:val="0"/>
        </w:numPr>
        <w:ind w:left="530"/>
      </w:pPr>
    </w:p>
    <w:p w14:paraId="5588EFD9" w14:textId="2E4BEDD5" w:rsidR="00930255" w:rsidRDefault="00C87634">
      <w:pPr>
        <w:pStyle w:val="CSILevel3"/>
      </w:pPr>
      <w:r>
        <w:t>Section 05 40 00 -</w:t>
      </w:r>
      <w:r w:rsidR="005A6020">
        <w:t xml:space="preserve"> </w:t>
      </w:r>
      <w:r>
        <w:t>Cold-Formed Metal Framing.</w:t>
      </w:r>
    </w:p>
    <w:p w14:paraId="01663353" w14:textId="5B86459C" w:rsidR="00930255" w:rsidRDefault="00C87634">
      <w:pPr>
        <w:pStyle w:val="CSILevel3"/>
      </w:pPr>
      <w:r>
        <w:t>Section 06 10 00 - Rough Carpentry:  Sheathing.</w:t>
      </w:r>
    </w:p>
    <w:p w14:paraId="49296822" w14:textId="56878957" w:rsidR="00A41765" w:rsidRDefault="00A41765">
      <w:pPr>
        <w:pStyle w:val="CSILevel3"/>
      </w:pPr>
      <w:r>
        <w:t>Section 06 11 00 – Wood Framing.</w:t>
      </w:r>
    </w:p>
    <w:p w14:paraId="48CBA250" w14:textId="77777777" w:rsidR="00930255" w:rsidRDefault="00C87634">
      <w:pPr>
        <w:pStyle w:val="CSILevel3"/>
      </w:pPr>
      <w:r>
        <w:t>Section 07 25 00 - Weather Barriers.</w:t>
      </w:r>
    </w:p>
    <w:p w14:paraId="471EA284" w14:textId="64DD8953" w:rsidR="00930255" w:rsidRDefault="00C87634">
      <w:pPr>
        <w:pStyle w:val="CSILevel3"/>
      </w:pPr>
      <w:r>
        <w:t>Section 07 62 00 - Sheet Metal Flashing and Trim.</w:t>
      </w:r>
    </w:p>
    <w:p w14:paraId="21EA1789" w14:textId="0ED34EE4" w:rsidR="005A6020" w:rsidRPr="00485136" w:rsidRDefault="005A6020">
      <w:pPr>
        <w:pStyle w:val="CSILevel3"/>
      </w:pPr>
      <w:r w:rsidRPr="00485136">
        <w:t>Section 07 92 00 – Joint Sealants.</w:t>
      </w:r>
    </w:p>
    <w:p w14:paraId="21C95E74" w14:textId="2F4D70D9" w:rsidR="00930255" w:rsidRDefault="00C87634">
      <w:pPr>
        <w:pStyle w:val="CSILevel3"/>
      </w:pPr>
      <w:r>
        <w:t>Section 09 21 16 - Gypsum Board Assemblies:  Sheathing.</w:t>
      </w:r>
    </w:p>
    <w:p w14:paraId="48EEFF63" w14:textId="77777777" w:rsidR="005A6020" w:rsidRDefault="005A6020" w:rsidP="005A6020">
      <w:pPr>
        <w:pStyle w:val="CSILevel3"/>
        <w:numPr>
          <w:ilvl w:val="0"/>
          <w:numId w:val="0"/>
        </w:numPr>
        <w:ind w:left="900"/>
      </w:pPr>
    </w:p>
    <w:p w14:paraId="41EFD435" w14:textId="519DDE8B" w:rsidR="00930255" w:rsidRDefault="00C87634">
      <w:pPr>
        <w:pStyle w:val="CSILevel2"/>
        <w:keepNext/>
        <w:keepLines/>
      </w:pPr>
      <w:r>
        <w:t>REFERENCE STANDARDS</w:t>
      </w:r>
    </w:p>
    <w:p w14:paraId="306F5A41" w14:textId="77777777" w:rsidR="005A6020" w:rsidRDefault="005A6020" w:rsidP="005A6020">
      <w:pPr>
        <w:pStyle w:val="CSILevel2"/>
        <w:keepNext/>
        <w:keepLines/>
        <w:numPr>
          <w:ilvl w:val="0"/>
          <w:numId w:val="0"/>
        </w:numPr>
        <w:ind w:left="530"/>
      </w:pPr>
    </w:p>
    <w:p w14:paraId="46D70F0D" w14:textId="77777777" w:rsidR="004972D7" w:rsidRDefault="00C87634" w:rsidP="004972D7">
      <w:pPr>
        <w:pStyle w:val="CSILevel3"/>
      </w:pPr>
      <w:r>
        <w:t>ASTM E84 - Standard Test Method for Surface Burning Characteristics of Building Materials 2021.</w:t>
      </w:r>
    </w:p>
    <w:p w14:paraId="5BB13FDE" w14:textId="75A9F273" w:rsidR="004972D7" w:rsidRDefault="00A41765" w:rsidP="004972D7">
      <w:pPr>
        <w:pStyle w:val="CSILevel3"/>
      </w:pPr>
      <w:r w:rsidRPr="004972D7">
        <w:t>ASTM E330</w:t>
      </w:r>
      <w:r w:rsidR="004972D7" w:rsidRPr="004972D7">
        <w:t xml:space="preserve"> - Standard Test Method for Structural Performance of Exterior Windows, Doors, Skylights and Curtain Walls by Uniform Static Air Pressure Difference</w:t>
      </w:r>
      <w:r w:rsidR="004972D7">
        <w:t>.</w:t>
      </w:r>
    </w:p>
    <w:p w14:paraId="4B282F61" w14:textId="5FAC724E" w:rsidR="004972D7" w:rsidRDefault="00A41765" w:rsidP="004972D7">
      <w:pPr>
        <w:pStyle w:val="CSILevel3"/>
      </w:pPr>
      <w:r w:rsidRPr="004972D7">
        <w:t>ASTM E331</w:t>
      </w:r>
      <w:r w:rsidR="004972D7" w:rsidRPr="004972D7">
        <w:t xml:space="preserve"> - Standard Test Method for Water Penetration of Exterior Windows, Skylights, Doors, and Curtain Walls by Uniform Static Air Pressure Difference</w:t>
      </w:r>
      <w:r w:rsidR="004972D7">
        <w:t>.</w:t>
      </w:r>
    </w:p>
    <w:p w14:paraId="039BA922" w14:textId="5909952B" w:rsidR="004972D7" w:rsidRDefault="00A41765" w:rsidP="004972D7">
      <w:pPr>
        <w:pStyle w:val="CSILevel3"/>
      </w:pPr>
      <w:r w:rsidRPr="004972D7">
        <w:t>ASTM C1354</w:t>
      </w:r>
      <w:r w:rsidR="004972D7" w:rsidRPr="004972D7">
        <w:t xml:space="preserve"> - Standard Test Method for Strength of Individual Stone Anchorages in Dimension Stone</w:t>
      </w:r>
      <w:r w:rsidR="004972D7">
        <w:t>.</w:t>
      </w:r>
    </w:p>
    <w:p w14:paraId="52EF19FD" w14:textId="110DC9F6" w:rsidR="00A41765" w:rsidRPr="004972D7" w:rsidRDefault="00A41765" w:rsidP="004972D7">
      <w:pPr>
        <w:pStyle w:val="CSILevel3"/>
      </w:pPr>
      <w:r w:rsidRPr="004972D7">
        <w:t>ASTM C1670</w:t>
      </w:r>
      <w:r w:rsidR="004972D7" w:rsidRPr="004972D7">
        <w:t xml:space="preserve"> - Standard Specification for Adhered Manufactured Stone Masonry Veneer Units</w:t>
      </w:r>
      <w:r w:rsidR="004972D7">
        <w:t>.</w:t>
      </w:r>
    </w:p>
    <w:p w14:paraId="271479D4" w14:textId="77777777" w:rsidR="00930255" w:rsidRDefault="00C87634">
      <w:pPr>
        <w:pStyle w:val="CSILevel3"/>
      </w:pPr>
      <w:r>
        <w:t>ICC (IBC) - International Building Code Most Recent Edition Adopted by Authority Having Jurisdiction, Including All Applicable Amendments and Supplements.</w:t>
      </w:r>
    </w:p>
    <w:p w14:paraId="3AD9D3C4" w14:textId="77777777" w:rsidR="005A6020" w:rsidRDefault="005A6020" w:rsidP="005A6020">
      <w:pPr>
        <w:pStyle w:val="CSILevel3"/>
        <w:numPr>
          <w:ilvl w:val="0"/>
          <w:numId w:val="0"/>
        </w:numPr>
        <w:ind w:left="900"/>
      </w:pPr>
    </w:p>
    <w:p w14:paraId="2C02D875" w14:textId="7E7BA545" w:rsidR="00930255" w:rsidRDefault="00C87634">
      <w:pPr>
        <w:pStyle w:val="CSILevel2"/>
        <w:keepNext/>
        <w:keepLines/>
      </w:pPr>
      <w:r>
        <w:t>SUBMITTALS</w:t>
      </w:r>
    </w:p>
    <w:p w14:paraId="68804B1D" w14:textId="77777777" w:rsidR="005A6020" w:rsidRDefault="005A6020" w:rsidP="005A6020">
      <w:pPr>
        <w:pStyle w:val="CSILevel2"/>
        <w:keepNext/>
        <w:keepLines/>
        <w:numPr>
          <w:ilvl w:val="0"/>
          <w:numId w:val="0"/>
        </w:numPr>
        <w:ind w:left="530"/>
      </w:pPr>
    </w:p>
    <w:p w14:paraId="0436D2DB" w14:textId="3D42DDDD" w:rsidR="00930255" w:rsidRDefault="00C87634">
      <w:pPr>
        <w:pStyle w:val="CSILevel3"/>
      </w:pPr>
      <w:r>
        <w:t>See Section 01 30 00 - Administrative Requirements, for submittal procedures.</w:t>
      </w:r>
    </w:p>
    <w:p w14:paraId="494633DD" w14:textId="4C4EDD22" w:rsidR="005A6020" w:rsidRDefault="005A6020">
      <w:pPr>
        <w:pStyle w:val="CSILevel3"/>
      </w:pPr>
      <w:r>
        <w:t>Evaluation report:  Submit a copy of the ICC-ES Evaluation Service Report</w:t>
      </w:r>
    </w:p>
    <w:p w14:paraId="4643C093" w14:textId="77777777" w:rsidR="00930255" w:rsidRDefault="00C87634">
      <w:pPr>
        <w:pStyle w:val="CSILevel3"/>
      </w:pPr>
      <w:r>
        <w:t>Product Data:  Provide manufacturer's data sheets on each product to be used including, but not limited to, materials, dimensions, accessories, and fasteners.</w:t>
      </w:r>
    </w:p>
    <w:p w14:paraId="303F96E7" w14:textId="77777777" w:rsidR="00930255" w:rsidRDefault="00C87634">
      <w:pPr>
        <w:pStyle w:val="CSILevel3"/>
      </w:pPr>
      <w:r>
        <w:lastRenderedPageBreak/>
        <w:t>Shop Drawings:  Indicate layout, panel locations, and configuration.</w:t>
      </w:r>
    </w:p>
    <w:p w14:paraId="128CEB0C" w14:textId="77777777" w:rsidR="00930255" w:rsidRDefault="00C87634">
      <w:pPr>
        <w:pStyle w:val="CSILevel4"/>
      </w:pPr>
      <w:r>
        <w:t>Indicate size, spacing, and location of support and attachment components, connections, types and locations of fasteners.</w:t>
      </w:r>
    </w:p>
    <w:p w14:paraId="4321D7A4" w14:textId="77777777" w:rsidR="00930255" w:rsidRDefault="00C87634">
      <w:pPr>
        <w:pStyle w:val="CSILevel4"/>
      </w:pPr>
      <w:r>
        <w:t>Indicate necessary provisions for structural and thermal movement between wall panel system and adjacent materials.</w:t>
      </w:r>
    </w:p>
    <w:p w14:paraId="045A95D5" w14:textId="77777777" w:rsidR="00930255" w:rsidRDefault="00C87634">
      <w:pPr>
        <w:pStyle w:val="CSILevel4"/>
      </w:pPr>
      <w:r>
        <w:t>Indicate locations and sizes of penetrations through wall panel system for Architect's approval.</w:t>
      </w:r>
    </w:p>
    <w:p w14:paraId="0877521B" w14:textId="77777777" w:rsidR="00930255" w:rsidRDefault="00C87634">
      <w:pPr>
        <w:pStyle w:val="CSILevel3"/>
      </w:pPr>
      <w:r>
        <w:t>Manufacturer's Instructions:  Include instructions for storage, handling, preparation, and installation of product.</w:t>
      </w:r>
    </w:p>
    <w:p w14:paraId="64959C50" w14:textId="77777777" w:rsidR="00930255" w:rsidRDefault="00C87634">
      <w:pPr>
        <w:pStyle w:val="CSILevel3"/>
      </w:pPr>
      <w:r>
        <w:t>Manufacturer's Field Reports:  Submit weekly site inspection reports of site inspection conducted by manufacturer's qualified installer including photographs to verify acceptable quality of this work.</w:t>
      </w:r>
    </w:p>
    <w:p w14:paraId="5A9AA657" w14:textId="77777777" w:rsidR="00930255" w:rsidRDefault="00C87634">
      <w:pPr>
        <w:pStyle w:val="CSILevel3"/>
      </w:pPr>
      <w:r>
        <w:t>Test Report:  Applicable model code authority evaluation report.</w:t>
      </w:r>
    </w:p>
    <w:p w14:paraId="79EC4C6A" w14:textId="77777777" w:rsidR="00930255" w:rsidRDefault="00C87634">
      <w:pPr>
        <w:pStyle w:val="CSILevel3"/>
      </w:pPr>
      <w:r>
        <w:t>Evaluation Service Reports:  Show compliance with specified requirements.</w:t>
      </w:r>
    </w:p>
    <w:p w14:paraId="793C8587" w14:textId="77777777" w:rsidR="00930255" w:rsidRDefault="00C87634">
      <w:pPr>
        <w:pStyle w:val="CSILevel3"/>
      </w:pPr>
      <w:r>
        <w:t>Manufacturer's Qualification Statement.</w:t>
      </w:r>
    </w:p>
    <w:p w14:paraId="21DB722C" w14:textId="77777777" w:rsidR="00930255" w:rsidRDefault="00C87634">
      <w:pPr>
        <w:pStyle w:val="CSILevel3"/>
      </w:pPr>
      <w:r>
        <w:t>Installer's Qualification Statement.</w:t>
      </w:r>
    </w:p>
    <w:p w14:paraId="7AB7CBA3" w14:textId="77777777" w:rsidR="00930255" w:rsidRDefault="00C87634">
      <w:pPr>
        <w:pStyle w:val="CSILevel3"/>
      </w:pPr>
      <w:r>
        <w:t>Maintenance Data:  Periodic inspection recommendations and maintenance procedures.</w:t>
      </w:r>
    </w:p>
    <w:p w14:paraId="780C1B41" w14:textId="77777777" w:rsidR="00930255" w:rsidRDefault="00C87634">
      <w:pPr>
        <w:pStyle w:val="CSILevel3"/>
      </w:pPr>
      <w:r>
        <w:t>Warranty Documentation:  Submit manufacturer warranty and ensure that forms have been completed in Owner's name and registered with manufacturer.</w:t>
      </w:r>
    </w:p>
    <w:p w14:paraId="037E9450" w14:textId="1ABD6976" w:rsidR="00930255" w:rsidRDefault="00C87634">
      <w:pPr>
        <w:pStyle w:val="CSILevel3"/>
      </w:pPr>
      <w:r>
        <w:t>Warranty Documentation for Installation of Building Rainscreen Assembly:  Submit installer warranty and ensure that forms have been completed in Owner's name and registered with installer.</w:t>
      </w:r>
    </w:p>
    <w:p w14:paraId="6F8393C7" w14:textId="77777777" w:rsidR="00485136" w:rsidRDefault="00485136" w:rsidP="00485136">
      <w:pPr>
        <w:pStyle w:val="CSILevel3"/>
        <w:numPr>
          <w:ilvl w:val="0"/>
          <w:numId w:val="0"/>
        </w:numPr>
        <w:ind w:left="900"/>
      </w:pPr>
    </w:p>
    <w:p w14:paraId="254985FE" w14:textId="03AF8191" w:rsidR="00D41C60" w:rsidRDefault="00D41C60" w:rsidP="00D41C60">
      <w:pPr>
        <w:pStyle w:val="CSILevel2"/>
      </w:pPr>
      <w:r>
        <w:t>MOCK-UP</w:t>
      </w:r>
    </w:p>
    <w:p w14:paraId="7F0A4F6B" w14:textId="77777777" w:rsidR="00D41C60" w:rsidRDefault="00D41C60" w:rsidP="00D41C60">
      <w:pPr>
        <w:pStyle w:val="CSILevel2"/>
        <w:numPr>
          <w:ilvl w:val="0"/>
          <w:numId w:val="0"/>
        </w:numPr>
        <w:ind w:left="530"/>
      </w:pPr>
    </w:p>
    <w:p w14:paraId="4BD335B4" w14:textId="14DBE8E5" w:rsidR="00D41C60" w:rsidRDefault="00D41C60" w:rsidP="00D41C60">
      <w:pPr>
        <w:pStyle w:val="CSILevel3"/>
      </w:pPr>
      <w:r>
        <w:t xml:space="preserve">Provide a mock-up for evaluation of substrate preparation, detailing trim and workmanship.  </w:t>
      </w:r>
    </w:p>
    <w:p w14:paraId="5382580E" w14:textId="6E220E52" w:rsidR="00D41C60" w:rsidRDefault="00D41C60" w:rsidP="00D41C60">
      <w:pPr>
        <w:pStyle w:val="CSILevel3"/>
      </w:pPr>
      <w:r>
        <w:t xml:space="preserve">Locate mock-up in an area acceptable to the Architect and Owner.  </w:t>
      </w:r>
    </w:p>
    <w:p w14:paraId="59898FF7" w14:textId="37EBC681" w:rsidR="00D41C60" w:rsidRDefault="00D41C60" w:rsidP="00D41C60">
      <w:pPr>
        <w:pStyle w:val="CSILevel3"/>
      </w:pPr>
      <w:r>
        <w:t>Modify mock-up as required until accepted by Architect.</w:t>
      </w:r>
    </w:p>
    <w:p w14:paraId="494BDD75" w14:textId="77777777" w:rsidR="005A6020" w:rsidRDefault="005A6020" w:rsidP="005A6020">
      <w:pPr>
        <w:pStyle w:val="CSILevel3"/>
        <w:numPr>
          <w:ilvl w:val="0"/>
          <w:numId w:val="0"/>
        </w:numPr>
        <w:ind w:left="900"/>
      </w:pPr>
    </w:p>
    <w:p w14:paraId="2A0C72BE" w14:textId="7A327989" w:rsidR="00930255" w:rsidRDefault="00C87634">
      <w:pPr>
        <w:pStyle w:val="CSILevel2"/>
        <w:keepNext/>
        <w:keepLines/>
      </w:pPr>
      <w:r>
        <w:t>QUALITY ASSURANCE</w:t>
      </w:r>
    </w:p>
    <w:p w14:paraId="7D6D65AA" w14:textId="77777777" w:rsidR="005A6020" w:rsidRDefault="005A6020" w:rsidP="005A6020">
      <w:pPr>
        <w:pStyle w:val="CSILevel2"/>
        <w:keepNext/>
        <w:keepLines/>
        <w:numPr>
          <w:ilvl w:val="0"/>
          <w:numId w:val="0"/>
        </w:numPr>
        <w:ind w:left="530"/>
      </w:pPr>
    </w:p>
    <w:p w14:paraId="3A9AA6E9" w14:textId="77777777" w:rsidR="00930255" w:rsidRDefault="00C87634">
      <w:pPr>
        <w:pStyle w:val="CSILevel3"/>
      </w:pPr>
      <w:r>
        <w:t>Manufacturer Qualifications:  Company specializing in manufacturing products specified in this section, with at least ten years of documented experience.</w:t>
      </w:r>
    </w:p>
    <w:p w14:paraId="5A0201D9" w14:textId="192B604E" w:rsidR="00930255" w:rsidRDefault="00C87634">
      <w:pPr>
        <w:pStyle w:val="CSILevel3"/>
      </w:pPr>
      <w:r>
        <w:t>Installer Qualifications:  Company specializing in performing work of the type specified in this section with minimum three years of documented experience and approved by manufacturer.</w:t>
      </w:r>
    </w:p>
    <w:p w14:paraId="301A40BE" w14:textId="77777777" w:rsidR="005A6020" w:rsidRDefault="005A6020" w:rsidP="005A6020">
      <w:pPr>
        <w:pStyle w:val="CSILevel3"/>
        <w:numPr>
          <w:ilvl w:val="0"/>
          <w:numId w:val="0"/>
        </w:numPr>
        <w:ind w:left="900"/>
      </w:pPr>
    </w:p>
    <w:p w14:paraId="5378F411" w14:textId="39D52DC0" w:rsidR="00930255" w:rsidRDefault="00C87634">
      <w:pPr>
        <w:pStyle w:val="CSILevel2"/>
        <w:keepNext/>
        <w:keepLines/>
      </w:pPr>
      <w:r>
        <w:t>DELIVERY, STORAGE, AND HANDLING</w:t>
      </w:r>
    </w:p>
    <w:p w14:paraId="4248E9E7" w14:textId="77777777" w:rsidR="005A6020" w:rsidRDefault="005A6020" w:rsidP="005A6020">
      <w:pPr>
        <w:pStyle w:val="CSILevel2"/>
        <w:keepNext/>
        <w:keepLines/>
        <w:numPr>
          <w:ilvl w:val="0"/>
          <w:numId w:val="0"/>
        </w:numPr>
        <w:ind w:left="530"/>
      </w:pPr>
    </w:p>
    <w:p w14:paraId="623800B9" w14:textId="024223E1" w:rsidR="00930255" w:rsidRDefault="00C87634">
      <w:pPr>
        <w:pStyle w:val="CSILevel3"/>
      </w:pPr>
      <w:r>
        <w:t>Store products under waterproof cover and elevated above grade, on a flat surface.</w:t>
      </w:r>
    </w:p>
    <w:p w14:paraId="3E6723DD" w14:textId="77777777" w:rsidR="005A6020" w:rsidRDefault="005A6020" w:rsidP="005A6020">
      <w:pPr>
        <w:pStyle w:val="CSILevel3"/>
        <w:numPr>
          <w:ilvl w:val="0"/>
          <w:numId w:val="0"/>
        </w:numPr>
        <w:ind w:left="900"/>
      </w:pPr>
    </w:p>
    <w:p w14:paraId="19809D2A" w14:textId="77777777" w:rsidR="00930255" w:rsidRDefault="00C87634">
      <w:pPr>
        <w:pStyle w:val="CSILevel2"/>
        <w:keepNext/>
        <w:keepLines/>
      </w:pPr>
      <w:r>
        <w:t>WARRANTY</w:t>
      </w:r>
    </w:p>
    <w:p w14:paraId="616DB489" w14:textId="297BCD99" w:rsidR="00930255" w:rsidRDefault="00D41C60">
      <w:pPr>
        <w:pStyle w:val="CSILevel3"/>
      </w:pPr>
      <w:r>
        <w:t xml:space="preserve">Provide manufacturers standard warranty against defects in manufacturing. </w:t>
      </w:r>
    </w:p>
    <w:p w14:paraId="48B3C635" w14:textId="2534CDE2" w:rsidR="00930255" w:rsidRDefault="00C87634">
      <w:pPr>
        <w:pStyle w:val="CSILevel3"/>
      </w:pPr>
      <w:r>
        <w:t>Installation Warranty for Assembly:  Provide</w:t>
      </w:r>
      <w:r w:rsidR="00A41765">
        <w:t xml:space="preserve"> limited lifetime warranty</w:t>
      </w:r>
      <w:r w:rsidR="00165188">
        <w:t>.</w:t>
      </w:r>
    </w:p>
    <w:p w14:paraId="4235171A" w14:textId="77777777" w:rsidR="005A6020" w:rsidRDefault="005A6020" w:rsidP="005A6020">
      <w:pPr>
        <w:pStyle w:val="CSILevel3"/>
        <w:numPr>
          <w:ilvl w:val="0"/>
          <w:numId w:val="0"/>
        </w:numPr>
        <w:ind w:left="900"/>
      </w:pPr>
    </w:p>
    <w:p w14:paraId="33C7C24F" w14:textId="09C42501" w:rsidR="00930255" w:rsidRDefault="00C87634">
      <w:pPr>
        <w:pStyle w:val="CSILevel1"/>
        <w:keepNext/>
        <w:keepLines/>
      </w:pPr>
      <w:r>
        <w:lastRenderedPageBreak/>
        <w:t>PART 2  PRODUCTS</w:t>
      </w:r>
    </w:p>
    <w:p w14:paraId="44CC41B3" w14:textId="77777777" w:rsidR="005A6020" w:rsidRDefault="005A6020" w:rsidP="005A6020">
      <w:pPr>
        <w:pStyle w:val="CSILevel1"/>
        <w:keepNext/>
        <w:keepLines/>
        <w:numPr>
          <w:ilvl w:val="0"/>
          <w:numId w:val="0"/>
        </w:numPr>
      </w:pPr>
    </w:p>
    <w:p w14:paraId="11762F7D" w14:textId="131C3DC3" w:rsidR="00930255" w:rsidRDefault="005A6020">
      <w:pPr>
        <w:pStyle w:val="CSILevel2"/>
        <w:keepNext/>
        <w:keepLines/>
      </w:pPr>
      <w:r>
        <w:t>Mortarless stone panel system</w:t>
      </w:r>
    </w:p>
    <w:p w14:paraId="3D7A1DDC" w14:textId="77777777" w:rsidR="00AD77FE" w:rsidRDefault="00AD77FE" w:rsidP="00AD77FE">
      <w:pPr>
        <w:pStyle w:val="CSILevel2"/>
        <w:keepNext/>
        <w:keepLines/>
        <w:numPr>
          <w:ilvl w:val="0"/>
          <w:numId w:val="0"/>
        </w:numPr>
        <w:ind w:left="530"/>
      </w:pPr>
    </w:p>
    <w:p w14:paraId="7E087944" w14:textId="7045AC00" w:rsidR="00930255" w:rsidRDefault="00433F1C">
      <w:pPr>
        <w:pStyle w:val="CSILevel3"/>
      </w:pPr>
      <w:r>
        <w:t xml:space="preserve">Manufacturer:  </w:t>
      </w:r>
      <w:r w:rsidR="000D69EE">
        <w:t xml:space="preserve">Silvermine Stone Company 2728 Davey Street, Eau Claire WI 54703.  Web:  </w:t>
      </w:r>
      <w:hyperlink r:id="rId7" w:history="1">
        <w:r w:rsidR="000D69EE" w:rsidRPr="00BB2131">
          <w:rPr>
            <w:rStyle w:val="Hyperlink"/>
          </w:rPr>
          <w:t>www.silverminestone.com</w:t>
        </w:r>
      </w:hyperlink>
      <w:r w:rsidR="000D69EE">
        <w:t xml:space="preserve">   </w:t>
      </w:r>
    </w:p>
    <w:p w14:paraId="285786C2" w14:textId="77777777" w:rsidR="00CD473A" w:rsidRDefault="00CD473A" w:rsidP="00CD473A">
      <w:pPr>
        <w:pStyle w:val="CSILevel3"/>
        <w:numPr>
          <w:ilvl w:val="0"/>
          <w:numId w:val="0"/>
        </w:numPr>
        <w:ind w:left="900"/>
      </w:pPr>
    </w:p>
    <w:p w14:paraId="60BA2F0E" w14:textId="003FDA13" w:rsidR="00CD473A" w:rsidRDefault="0076703C" w:rsidP="00CD473A">
      <w:pPr>
        <w:pStyle w:val="CSILevel2"/>
      </w:pPr>
      <w:r>
        <w:t xml:space="preserve">PERFORMANCE </w:t>
      </w:r>
    </w:p>
    <w:p w14:paraId="54363E02" w14:textId="77777777" w:rsidR="00AD77FE" w:rsidRDefault="00AD77FE" w:rsidP="00AD77FE">
      <w:pPr>
        <w:pStyle w:val="CSILevel2"/>
        <w:numPr>
          <w:ilvl w:val="0"/>
          <w:numId w:val="0"/>
        </w:numPr>
        <w:ind w:left="530"/>
      </w:pPr>
    </w:p>
    <w:p w14:paraId="41D353E2" w14:textId="616282A7" w:rsidR="00CD473A" w:rsidRDefault="00CD473A" w:rsidP="00CD473A">
      <w:pPr>
        <w:pStyle w:val="CSILevel3"/>
      </w:pPr>
      <w:r>
        <w:t xml:space="preserve">ICC-ES Evaluation Service Report Number:  </w:t>
      </w:r>
      <w:r w:rsidR="00A41765">
        <w:t>ESR-4787.</w:t>
      </w:r>
    </w:p>
    <w:p w14:paraId="27B99A3F" w14:textId="77777777" w:rsidR="00AD77FE" w:rsidRDefault="00AD77FE" w:rsidP="00CD473A">
      <w:pPr>
        <w:pStyle w:val="CSILevel3"/>
      </w:pPr>
      <w:r>
        <w:t xml:space="preserve">Hanging and Flashing:  </w:t>
      </w:r>
    </w:p>
    <w:p w14:paraId="335CD890" w14:textId="7BD9DECF" w:rsidR="00AD77FE" w:rsidRDefault="00AD77FE" w:rsidP="00AD77FE">
      <w:pPr>
        <w:pStyle w:val="CSILevel4"/>
      </w:pPr>
      <w:r>
        <w:t>Flash</w:t>
      </w:r>
      <w:r w:rsidR="00A41765">
        <w:t>ing</w:t>
      </w:r>
      <w:r>
        <w:t xml:space="preserve"> system to prevent water from getting behind stone.</w:t>
      </w:r>
    </w:p>
    <w:p w14:paraId="335672D2" w14:textId="77777777" w:rsidR="00485136" w:rsidRDefault="00485136" w:rsidP="00485136">
      <w:pPr>
        <w:pStyle w:val="CSILevel4"/>
        <w:numPr>
          <w:ilvl w:val="0"/>
          <w:numId w:val="0"/>
        </w:numPr>
        <w:ind w:left="1360"/>
      </w:pPr>
    </w:p>
    <w:p w14:paraId="746E270D" w14:textId="77777777" w:rsidR="00AD77FE" w:rsidRDefault="00AD77FE" w:rsidP="00AD77FE">
      <w:pPr>
        <w:pStyle w:val="CSILevel2"/>
      </w:pPr>
      <w:r>
        <w:t>PRODUCTS</w:t>
      </w:r>
    </w:p>
    <w:p w14:paraId="40DD098B" w14:textId="77777777" w:rsidR="00AD77FE" w:rsidRDefault="00AD77FE" w:rsidP="00AD77FE">
      <w:pPr>
        <w:pStyle w:val="CSILevel2"/>
        <w:numPr>
          <w:ilvl w:val="0"/>
          <w:numId w:val="0"/>
        </w:numPr>
        <w:ind w:left="530"/>
      </w:pPr>
    </w:p>
    <w:p w14:paraId="7AC40205" w14:textId="77777777" w:rsidR="00AD77FE" w:rsidRDefault="00AD77FE" w:rsidP="00AD77FE">
      <w:pPr>
        <w:pStyle w:val="CSILevel3"/>
      </w:pPr>
      <w:r>
        <w:t>Belterra Stone:</w:t>
      </w:r>
    </w:p>
    <w:p w14:paraId="4C8E6291" w14:textId="0F92EA22" w:rsidR="00AD77FE" w:rsidRDefault="00AD77FE" w:rsidP="00AD77FE">
      <w:pPr>
        <w:pStyle w:val="CSILevel4"/>
      </w:pPr>
      <w:r>
        <w:t xml:space="preserve">Description:  </w:t>
      </w:r>
      <w:r w:rsidR="00165188">
        <w:t>M</w:t>
      </w:r>
      <w:r>
        <w:t xml:space="preserve">olded stone-shaped veneer panels that interlock with a tongue and groove system, with </w:t>
      </w:r>
      <w:r w:rsidR="00165188">
        <w:t xml:space="preserve">patented hanging and flashing system. </w:t>
      </w:r>
      <w:r>
        <w:t xml:space="preserve">embedded nailing strip for attaching to framing and exterior sheathing.  Over </w:t>
      </w:r>
      <w:r w:rsidR="00165188">
        <w:t>f</w:t>
      </w:r>
      <w:r>
        <w:t>ifty unique ledgestone panels for each color to prevent repeat look.</w:t>
      </w:r>
    </w:p>
    <w:p w14:paraId="0D682C1F" w14:textId="2259B143" w:rsidR="00AD77FE" w:rsidRDefault="00165188" w:rsidP="00AD77FE">
      <w:pPr>
        <w:pStyle w:val="CSILevel5"/>
      </w:pPr>
      <w:r>
        <w:t>Products</w:t>
      </w:r>
      <w:r w:rsidR="00AD77FE">
        <w:t>:</w:t>
      </w:r>
    </w:p>
    <w:p w14:paraId="707153C3" w14:textId="27DC8DD5" w:rsidR="00AD77FE" w:rsidRDefault="00AD77FE" w:rsidP="00AD77FE">
      <w:pPr>
        <w:pStyle w:val="CSILevel6"/>
      </w:pPr>
      <w:r>
        <w:t xml:space="preserve">Pillar Stone:  </w:t>
      </w:r>
      <w:r w:rsidR="00165188">
        <w:t xml:space="preserve">6 High x 1.75” thick; </w:t>
      </w:r>
      <w:r>
        <w:t xml:space="preserve">18” </w:t>
      </w:r>
      <w:r w:rsidR="00165188">
        <w:t>or</w:t>
      </w:r>
      <w:r>
        <w:t xml:space="preserve"> 24” Wide.</w:t>
      </w:r>
    </w:p>
    <w:p w14:paraId="46A74A03" w14:textId="502817E4" w:rsidR="00AD77FE" w:rsidRDefault="00AD77FE" w:rsidP="00AD77FE">
      <w:pPr>
        <w:pStyle w:val="CSILevel6"/>
      </w:pPr>
      <w:r>
        <w:t xml:space="preserve">Flats:  </w:t>
      </w:r>
      <w:r w:rsidR="00165188">
        <w:t xml:space="preserve">6” High x 1.75” Thick; </w:t>
      </w:r>
      <w:r>
        <w:t>24” Long.</w:t>
      </w:r>
    </w:p>
    <w:p w14:paraId="1ACF3DC4" w14:textId="0544C11B" w:rsidR="00AD77FE" w:rsidRDefault="00AD77FE" w:rsidP="00AD77FE">
      <w:pPr>
        <w:pStyle w:val="CSILevel6"/>
      </w:pPr>
      <w:r>
        <w:t xml:space="preserve">Uni-Lock Corners:  </w:t>
      </w:r>
      <w:r w:rsidR="00165188">
        <w:t xml:space="preserve">6” High x 1.75” Thick; </w:t>
      </w:r>
      <w:r>
        <w:t xml:space="preserve">24” or 18” </w:t>
      </w:r>
      <w:r w:rsidR="00165188">
        <w:t>W</w:t>
      </w:r>
      <w:r>
        <w:t>ide.</w:t>
      </w:r>
    </w:p>
    <w:p w14:paraId="1B815887" w14:textId="77777777" w:rsidR="00AD77FE" w:rsidRDefault="00AD77FE" w:rsidP="00AD77FE">
      <w:pPr>
        <w:pStyle w:val="CSILevel5"/>
      </w:pPr>
      <w:r>
        <w:t>Colors:</w:t>
      </w:r>
    </w:p>
    <w:p w14:paraId="4C2E0218" w14:textId="77777777" w:rsidR="00AD77FE" w:rsidRDefault="00AD77FE" w:rsidP="00AD77FE">
      <w:pPr>
        <w:pStyle w:val="CSILevel6"/>
      </w:pPr>
      <w:r>
        <w:t>Evening Gray.</w:t>
      </w:r>
    </w:p>
    <w:p w14:paraId="1C131E66" w14:textId="77777777" w:rsidR="00AD77FE" w:rsidRDefault="00AD77FE" w:rsidP="00AD77FE">
      <w:pPr>
        <w:pStyle w:val="CSILevel6"/>
      </w:pPr>
      <w:r>
        <w:t>Dover Cliff.</w:t>
      </w:r>
    </w:p>
    <w:p w14:paraId="2481F411" w14:textId="77777777" w:rsidR="00AD77FE" w:rsidRDefault="00AD77FE" w:rsidP="00AD77FE">
      <w:pPr>
        <w:pStyle w:val="CSILevel6"/>
      </w:pPr>
      <w:r>
        <w:t>Dakota Sunset.</w:t>
      </w:r>
    </w:p>
    <w:p w14:paraId="287CEED1" w14:textId="77777777" w:rsidR="00AD77FE" w:rsidRDefault="00AD77FE" w:rsidP="00AD77FE">
      <w:pPr>
        <w:pStyle w:val="CSILevel6"/>
      </w:pPr>
      <w:r>
        <w:t>Marin Fog.</w:t>
      </w:r>
    </w:p>
    <w:p w14:paraId="5BE29C12" w14:textId="77777777" w:rsidR="00AD77FE" w:rsidRDefault="00AD77FE" w:rsidP="00AD77FE">
      <w:pPr>
        <w:pStyle w:val="CSILevel6"/>
      </w:pPr>
      <w:r>
        <w:t>Monument Valley</w:t>
      </w:r>
    </w:p>
    <w:p w14:paraId="1F8A37B5" w14:textId="77777777" w:rsidR="00AD77FE" w:rsidRDefault="00AD77FE" w:rsidP="00AD77FE">
      <w:pPr>
        <w:pStyle w:val="CSILevel6"/>
        <w:numPr>
          <w:ilvl w:val="0"/>
          <w:numId w:val="0"/>
        </w:numPr>
        <w:ind w:left="2230"/>
      </w:pPr>
    </w:p>
    <w:p w14:paraId="1487D414" w14:textId="77777777" w:rsidR="00AD77FE" w:rsidRPr="00CD473A" w:rsidRDefault="00AD77FE" w:rsidP="00AD77FE">
      <w:pPr>
        <w:pStyle w:val="CSILevel3"/>
      </w:pPr>
      <w:r>
        <w:t>Mid-Century Modern Stone:  P</w:t>
      </w:r>
      <w:r>
        <w:rPr>
          <w:color w:val="413B37"/>
          <w:shd w:val="clear" w:color="auto" w:fill="FFFFFF"/>
        </w:rPr>
        <w:t xml:space="preserve">aintable solution.  </w:t>
      </w:r>
    </w:p>
    <w:p w14:paraId="39DFB505" w14:textId="1F70FA8B" w:rsidR="00AD77FE" w:rsidRDefault="00AD77FE" w:rsidP="00AD77FE">
      <w:pPr>
        <w:pStyle w:val="CSILevel4"/>
      </w:pPr>
      <w:r>
        <w:t xml:space="preserve">Flats:  </w:t>
      </w:r>
      <w:r w:rsidR="00165188">
        <w:t xml:space="preserve">6” High x 1.75” Thick; </w:t>
      </w:r>
      <w:r>
        <w:t xml:space="preserve">23.5” Wide .  </w:t>
      </w:r>
    </w:p>
    <w:p w14:paraId="56304BAB" w14:textId="67BDF254" w:rsidR="00AD77FE" w:rsidRDefault="00AD77FE" w:rsidP="00AD77FE">
      <w:pPr>
        <w:pStyle w:val="CSILevel4"/>
      </w:pPr>
      <w:r>
        <w:t xml:space="preserve">Uni-Lock Corners: </w:t>
      </w:r>
      <w:r w:rsidR="00165188">
        <w:t xml:space="preserve"> 6” high x 1.75” Thick;</w:t>
      </w:r>
      <w:r>
        <w:t xml:space="preserve"> 16” or 7” </w:t>
      </w:r>
      <w:r w:rsidR="00165188">
        <w:t>W</w:t>
      </w:r>
      <w:r>
        <w:t>ide.</w:t>
      </w:r>
    </w:p>
    <w:p w14:paraId="15D3CA92" w14:textId="77777777" w:rsidR="00AD77FE" w:rsidRDefault="00AD77FE" w:rsidP="00AD77FE">
      <w:pPr>
        <w:pStyle w:val="CSILevel4"/>
        <w:numPr>
          <w:ilvl w:val="0"/>
          <w:numId w:val="0"/>
        </w:numPr>
        <w:ind w:left="1360"/>
      </w:pPr>
    </w:p>
    <w:p w14:paraId="790F08A5" w14:textId="77777777" w:rsidR="00AD77FE" w:rsidRDefault="00AD77FE" w:rsidP="00AD77FE">
      <w:pPr>
        <w:pStyle w:val="CSILevel2"/>
        <w:keepNext/>
        <w:keepLines/>
      </w:pPr>
      <w:r>
        <w:t>ACCESSORIES</w:t>
      </w:r>
    </w:p>
    <w:p w14:paraId="50CB9854" w14:textId="77777777" w:rsidR="00AD77FE" w:rsidRDefault="00AD77FE" w:rsidP="004972D7">
      <w:pPr>
        <w:pStyle w:val="CSILevel2"/>
        <w:keepNext/>
        <w:keepLines/>
        <w:numPr>
          <w:ilvl w:val="0"/>
          <w:numId w:val="0"/>
        </w:numPr>
      </w:pPr>
    </w:p>
    <w:p w14:paraId="2D9FA80E" w14:textId="77777777" w:rsidR="00AD77FE" w:rsidRDefault="00AD77FE" w:rsidP="00AD77FE">
      <w:pPr>
        <w:pStyle w:val="CSILevel3"/>
      </w:pPr>
      <w:r>
        <w:t>Sills:</w:t>
      </w:r>
    </w:p>
    <w:p w14:paraId="60FEFD3F" w14:textId="77777777" w:rsidR="00AD77FE" w:rsidRDefault="00AD77FE" w:rsidP="00AD77FE">
      <w:pPr>
        <w:pStyle w:val="CSILevel4"/>
      </w:pPr>
      <w:r>
        <w:t>36” Long x 2.75” High x 3.875” Wide.</w:t>
      </w:r>
    </w:p>
    <w:p w14:paraId="314643C3" w14:textId="77777777" w:rsidR="00AD77FE" w:rsidRDefault="00AD77FE" w:rsidP="00AD77FE">
      <w:pPr>
        <w:pStyle w:val="CSILevel4"/>
      </w:pPr>
      <w:r>
        <w:t>Colors:  Slate, Brownstone, and Sand.</w:t>
      </w:r>
    </w:p>
    <w:p w14:paraId="6FA25C90" w14:textId="77777777" w:rsidR="00AD77FE" w:rsidRDefault="00AD77FE" w:rsidP="00AD77FE">
      <w:pPr>
        <w:pStyle w:val="CSILevel3"/>
      </w:pPr>
      <w:r>
        <w:t>Flat Caps:</w:t>
      </w:r>
    </w:p>
    <w:p w14:paraId="42C60084" w14:textId="77777777" w:rsidR="00AD77FE" w:rsidRDefault="00AD77FE" w:rsidP="00AD77FE">
      <w:pPr>
        <w:pStyle w:val="CSILevel4"/>
      </w:pPr>
      <w:r>
        <w:t>22” Flat Cap; Honed Flat Top with Rock Face.</w:t>
      </w:r>
    </w:p>
    <w:p w14:paraId="410E99B3" w14:textId="77777777" w:rsidR="00AD77FE" w:rsidRDefault="00AD77FE" w:rsidP="00AD77FE">
      <w:pPr>
        <w:pStyle w:val="CSILevel4"/>
      </w:pPr>
      <w:r>
        <w:t>28” Flat Cap; Honed Flat Top with Rock Face.</w:t>
      </w:r>
    </w:p>
    <w:p w14:paraId="682B4862" w14:textId="77777777" w:rsidR="00AD77FE" w:rsidRDefault="00AD77FE" w:rsidP="00AD77FE">
      <w:pPr>
        <w:pStyle w:val="CSILevel4"/>
      </w:pPr>
      <w:r>
        <w:t>Colors:  Slate, Brownstone, and Sand.</w:t>
      </w:r>
    </w:p>
    <w:p w14:paraId="5F84C811" w14:textId="77777777" w:rsidR="00AD77FE" w:rsidRDefault="00AD77FE" w:rsidP="00AD77FE">
      <w:pPr>
        <w:pStyle w:val="CSILevel3"/>
      </w:pPr>
      <w:r>
        <w:t>Outlet Boxes:</w:t>
      </w:r>
    </w:p>
    <w:p w14:paraId="03FC26AC" w14:textId="6AB4A212" w:rsidR="00AD77FE" w:rsidRDefault="00DA07A9" w:rsidP="00AD77FE">
      <w:pPr>
        <w:pStyle w:val="CSILevel4"/>
      </w:pPr>
      <w:r>
        <w:t>5.375</w:t>
      </w:r>
      <w:r w:rsidR="00AD77FE">
        <w:t>” Wide x 7</w:t>
      </w:r>
      <w:r>
        <w:t>.125</w:t>
      </w:r>
      <w:r w:rsidR="00AD77FE">
        <w:t>” High x 1.75” Deep.</w:t>
      </w:r>
    </w:p>
    <w:p w14:paraId="7B643693" w14:textId="77777777" w:rsidR="00AD77FE" w:rsidRDefault="00AD77FE" w:rsidP="00AD77FE">
      <w:pPr>
        <w:pStyle w:val="CSILevel4"/>
      </w:pPr>
      <w:r>
        <w:t>Opening Size:  4.25” x 2.25”.</w:t>
      </w:r>
    </w:p>
    <w:p w14:paraId="4E8E980B" w14:textId="77777777" w:rsidR="00AD77FE" w:rsidRDefault="00AD77FE" w:rsidP="00AD77FE">
      <w:pPr>
        <w:pStyle w:val="CSILevel4"/>
      </w:pPr>
      <w:r>
        <w:t>Colors:  Slate, Brownstone, and Sand.</w:t>
      </w:r>
    </w:p>
    <w:p w14:paraId="4F6BB48A" w14:textId="77777777" w:rsidR="00AD77FE" w:rsidRDefault="00AD77FE" w:rsidP="00AD77FE">
      <w:pPr>
        <w:pStyle w:val="CSILevel3"/>
      </w:pPr>
      <w:r>
        <w:lastRenderedPageBreak/>
        <w:t>Light Boxes:</w:t>
      </w:r>
    </w:p>
    <w:p w14:paraId="71F9E41A" w14:textId="3A77C0D9" w:rsidR="00AD77FE" w:rsidRDefault="00AD77FE" w:rsidP="00AD77FE">
      <w:pPr>
        <w:pStyle w:val="CSILevel4"/>
      </w:pPr>
      <w:r>
        <w:t>9.</w:t>
      </w:r>
      <w:r w:rsidR="00DA07A9">
        <w:t>25</w:t>
      </w:r>
      <w:r>
        <w:t>” Wide x 1</w:t>
      </w:r>
      <w:r w:rsidR="00DA07A9">
        <w:t>1.25</w:t>
      </w:r>
      <w:r>
        <w:t>” High x 1.75” Deep; Opening size – 4” Diameter.</w:t>
      </w:r>
    </w:p>
    <w:p w14:paraId="1AB0AEB6" w14:textId="77777777" w:rsidR="00AD77FE" w:rsidRDefault="00AD77FE" w:rsidP="00AD77FE">
      <w:pPr>
        <w:pStyle w:val="CSILevel4"/>
      </w:pPr>
      <w:r>
        <w:t>Colors:  Slate, Brownstone, and Sand.</w:t>
      </w:r>
    </w:p>
    <w:p w14:paraId="072B39F0" w14:textId="77777777" w:rsidR="00AD77FE" w:rsidRDefault="00AD77FE" w:rsidP="00AD77FE">
      <w:pPr>
        <w:pStyle w:val="CSILevel3"/>
      </w:pPr>
      <w:r>
        <w:t xml:space="preserve">Peaked Cap:  </w:t>
      </w:r>
    </w:p>
    <w:p w14:paraId="205A5A0C" w14:textId="77777777" w:rsidR="00AD77FE" w:rsidRDefault="00AD77FE" w:rsidP="00AD77FE">
      <w:pPr>
        <w:pStyle w:val="CSILevel4"/>
      </w:pPr>
      <w:r>
        <w:t>22” Peaked Cap;  Honed Peaked Top with Rock Face.</w:t>
      </w:r>
    </w:p>
    <w:p w14:paraId="453D3821" w14:textId="79C1EFD6" w:rsidR="00AD77FE" w:rsidRDefault="00AD77FE" w:rsidP="00AD77FE">
      <w:pPr>
        <w:pStyle w:val="CSILevel4"/>
      </w:pPr>
      <w:r>
        <w:t>22” Peaked Quad Split Cap; Honed Peaked Top with Rock Face; supplied in 4 pieces; provides a 6”</w:t>
      </w:r>
      <w:r w:rsidR="00165188">
        <w:t xml:space="preserve"> </w:t>
      </w:r>
      <w:r>
        <w:t>x</w:t>
      </w:r>
      <w:r w:rsidR="00165188">
        <w:t xml:space="preserve"> </w:t>
      </w:r>
      <w:r>
        <w:t>6” post opening.</w:t>
      </w:r>
    </w:p>
    <w:p w14:paraId="589F258D" w14:textId="77777777" w:rsidR="00AD77FE" w:rsidRDefault="00AD77FE" w:rsidP="00AD77FE">
      <w:pPr>
        <w:pStyle w:val="CSILevel4"/>
      </w:pPr>
      <w:r>
        <w:t>Colors:  Slate, Brownstone, and Sand.</w:t>
      </w:r>
    </w:p>
    <w:p w14:paraId="6C706AB6" w14:textId="77777777" w:rsidR="00AD77FE" w:rsidRDefault="00AD77FE" w:rsidP="00AD77FE">
      <w:pPr>
        <w:pStyle w:val="CSILevel3"/>
      </w:pPr>
      <w:r>
        <w:t xml:space="preserve">Fasteners:  </w:t>
      </w:r>
    </w:p>
    <w:p w14:paraId="2FBAB5D0" w14:textId="765F5130" w:rsidR="00AD77FE" w:rsidRDefault="00165188" w:rsidP="00AD77FE">
      <w:pPr>
        <w:pStyle w:val="CSILevel4"/>
      </w:pPr>
      <w:r>
        <w:t>Masonry Screw</w:t>
      </w:r>
      <w:r w:rsidR="00AD77FE">
        <w:t xml:space="preserve">:  </w:t>
      </w:r>
      <w:r w:rsidR="00AD77FE" w:rsidRPr="00DF790F">
        <w:t>S28J8056SM, 14 X 1-3/4” TRUSS SOCKET HI-LO CONCRETE SCREW, JS1000 &amp; BAKE, Packed 100 pcs./bag.</w:t>
      </w:r>
    </w:p>
    <w:p w14:paraId="28DDC368" w14:textId="77777777" w:rsidR="00AD77FE" w:rsidRDefault="00AD77FE" w:rsidP="00AD77FE">
      <w:pPr>
        <w:pStyle w:val="CSILevel4"/>
      </w:pPr>
      <w:r>
        <w:t xml:space="preserve">Screws:  </w:t>
      </w:r>
      <w:r w:rsidRPr="00DF790F">
        <w:t>T71G3040-1GI,8-18X1-1/4” OVAL WASHER QUAD, TYPE AB, 304 SS, JS60.</w:t>
      </w:r>
    </w:p>
    <w:p w14:paraId="5E9E3443" w14:textId="77777777" w:rsidR="00AD77FE" w:rsidRDefault="00AD77FE" w:rsidP="00AD77FE">
      <w:pPr>
        <w:pStyle w:val="CSILevel3"/>
      </w:pPr>
      <w:r>
        <w:t>Flashing:  Sheet aluminum, see Section 07 62 00.</w:t>
      </w:r>
    </w:p>
    <w:p w14:paraId="7647D31E" w14:textId="77777777" w:rsidR="00AD77FE" w:rsidRDefault="00AD77FE" w:rsidP="00AD77FE">
      <w:pPr>
        <w:pStyle w:val="CSILevel3"/>
      </w:pPr>
      <w:r>
        <w:t>Flashing:  Manufacturer's standard sheet aluminum, finish and color to match wall panels.</w:t>
      </w:r>
    </w:p>
    <w:p w14:paraId="2CC76948" w14:textId="77777777" w:rsidR="00CD473A" w:rsidRDefault="00CD473A" w:rsidP="004972D7">
      <w:pPr>
        <w:pStyle w:val="CSILevel3"/>
        <w:numPr>
          <w:ilvl w:val="0"/>
          <w:numId w:val="0"/>
        </w:numPr>
      </w:pPr>
    </w:p>
    <w:p w14:paraId="7224FD80" w14:textId="3FF5A54C" w:rsidR="00CD473A" w:rsidRDefault="00CD473A" w:rsidP="0076703C">
      <w:pPr>
        <w:pStyle w:val="CSILevel2"/>
      </w:pPr>
      <w:r>
        <w:t>Physical Properties</w:t>
      </w:r>
    </w:p>
    <w:p w14:paraId="4DD334E4" w14:textId="77777777" w:rsidR="00AD77FE" w:rsidRDefault="00AD77FE" w:rsidP="00AD77FE">
      <w:pPr>
        <w:pStyle w:val="CSILevel2"/>
        <w:numPr>
          <w:ilvl w:val="0"/>
          <w:numId w:val="0"/>
        </w:numPr>
        <w:ind w:left="530"/>
      </w:pPr>
    </w:p>
    <w:p w14:paraId="706707D7" w14:textId="77777777" w:rsidR="00CD473A" w:rsidRDefault="00CD473A" w:rsidP="00CD473A">
      <w:pPr>
        <w:pStyle w:val="CSILevel3"/>
      </w:pPr>
      <w:r>
        <w:t xml:space="preserve">ICC-ES AC 90 - Section 3.1. </w:t>
      </w:r>
    </w:p>
    <w:p w14:paraId="7A750631" w14:textId="77777777" w:rsidR="00CD473A" w:rsidRDefault="00CD473A" w:rsidP="00CD473A">
      <w:pPr>
        <w:pStyle w:val="CSILevel3"/>
      </w:pPr>
      <w:r>
        <w:t xml:space="preserve">Dimensions and Tolerances: Within manufacturer’s specifications. </w:t>
      </w:r>
    </w:p>
    <w:p w14:paraId="07703BED" w14:textId="6EF7E453" w:rsidR="00CD473A" w:rsidRDefault="00CD473A" w:rsidP="00CD473A">
      <w:pPr>
        <w:pStyle w:val="CSILevel3"/>
      </w:pPr>
      <w:r>
        <w:t xml:space="preserve">Flexural Strength: Greater than 700 </w:t>
      </w:r>
      <w:r w:rsidR="004972D7">
        <w:t>PSI</w:t>
      </w:r>
      <w:r>
        <w:t xml:space="preserve">. </w:t>
      </w:r>
    </w:p>
    <w:p w14:paraId="1F387189" w14:textId="77777777" w:rsidR="00CD473A" w:rsidRDefault="00CD473A" w:rsidP="00CD473A">
      <w:pPr>
        <w:pStyle w:val="CSILevel3"/>
        <w:numPr>
          <w:ilvl w:val="0"/>
          <w:numId w:val="0"/>
        </w:numPr>
        <w:ind w:left="900"/>
      </w:pPr>
    </w:p>
    <w:p w14:paraId="001E2A6F" w14:textId="2065D5DD" w:rsidR="0076703C" w:rsidRDefault="0076703C" w:rsidP="00CD473A">
      <w:pPr>
        <w:pStyle w:val="CSILevel2"/>
      </w:pPr>
      <w:r w:rsidRPr="0076703C">
        <w:t>Weather-Resistive Propertie</w:t>
      </w:r>
      <w:r w:rsidR="00CD473A">
        <w:t>s</w:t>
      </w:r>
    </w:p>
    <w:p w14:paraId="7DCA433E" w14:textId="77777777" w:rsidR="00AD77FE" w:rsidRDefault="00AD77FE" w:rsidP="00AD77FE">
      <w:pPr>
        <w:pStyle w:val="CSILevel2"/>
        <w:numPr>
          <w:ilvl w:val="0"/>
          <w:numId w:val="0"/>
        </w:numPr>
        <w:ind w:left="530"/>
      </w:pPr>
    </w:p>
    <w:p w14:paraId="0142DA3F" w14:textId="59C8E717" w:rsidR="0076703C" w:rsidRDefault="0076703C" w:rsidP="005E482D">
      <w:pPr>
        <w:pStyle w:val="CSILevel3"/>
      </w:pPr>
      <w:r>
        <w:t xml:space="preserve"> ICC</w:t>
      </w:r>
      <w:r w:rsidR="005E482D">
        <w:t xml:space="preserve"> Test Report ASTM C1670</w:t>
      </w:r>
      <w:r>
        <w:t xml:space="preserve"> AC 90 - Section 3.</w:t>
      </w:r>
      <w:r w:rsidR="005E482D">
        <w:t>0</w:t>
      </w:r>
      <w:r>
        <w:t xml:space="preserve">. </w:t>
      </w:r>
    </w:p>
    <w:p w14:paraId="1C21CCDB" w14:textId="40B2C37F" w:rsidR="0076703C" w:rsidRDefault="005E482D" w:rsidP="005E482D">
      <w:pPr>
        <w:pStyle w:val="CSILevel4"/>
      </w:pPr>
      <w:r>
        <w:t>Compressive Strength:  2880 PSI.</w:t>
      </w:r>
    </w:p>
    <w:p w14:paraId="02BFFCE6" w14:textId="33EC9E50" w:rsidR="005E482D" w:rsidRDefault="005E482D" w:rsidP="005E482D">
      <w:pPr>
        <w:pStyle w:val="CSILevel4"/>
      </w:pPr>
      <w:r>
        <w:t>Freeze-Thaw Durability:  No mass loss.</w:t>
      </w:r>
    </w:p>
    <w:p w14:paraId="17823244" w14:textId="369C5140" w:rsidR="005E482D" w:rsidRDefault="005E482D" w:rsidP="005E482D">
      <w:pPr>
        <w:pStyle w:val="CSILevel4"/>
      </w:pPr>
      <w:r>
        <w:t xml:space="preserve">Water Absorption:  13.88 </w:t>
      </w:r>
      <w:proofErr w:type="spellStart"/>
      <w:r>
        <w:t>lb</w:t>
      </w:r>
      <w:proofErr w:type="spellEnd"/>
      <w:r>
        <w:t>/ft</w:t>
      </w:r>
      <w:r w:rsidR="00147C0E" w:rsidRPr="00147C0E">
        <w:rPr>
          <w:vertAlign w:val="superscript"/>
        </w:rPr>
        <w:t>3</w:t>
      </w:r>
      <w:r w:rsidR="00147C0E">
        <w:t xml:space="preserve"> or 15.3 percent.</w:t>
      </w:r>
    </w:p>
    <w:p w14:paraId="25E5DF4A" w14:textId="3B853572" w:rsidR="00147C0E" w:rsidRDefault="00147C0E" w:rsidP="005E482D">
      <w:pPr>
        <w:pStyle w:val="CSILevel4"/>
      </w:pPr>
      <w:r>
        <w:t xml:space="preserve">Saturated Density:  104.39 </w:t>
      </w:r>
      <w:proofErr w:type="spellStart"/>
      <w:r>
        <w:t>lb</w:t>
      </w:r>
      <w:proofErr w:type="spellEnd"/>
      <w:r>
        <w:t>/ft</w:t>
      </w:r>
      <w:r w:rsidRPr="00147C0E">
        <w:rPr>
          <w:vertAlign w:val="superscript"/>
        </w:rPr>
        <w:t>3</w:t>
      </w:r>
      <w:r>
        <w:t>.</w:t>
      </w:r>
    </w:p>
    <w:p w14:paraId="59ABEBA5" w14:textId="77777777" w:rsidR="00AD77FE" w:rsidRDefault="00AD77FE" w:rsidP="00AD77FE">
      <w:pPr>
        <w:pStyle w:val="CSILevel5"/>
        <w:numPr>
          <w:ilvl w:val="0"/>
          <w:numId w:val="0"/>
        </w:numPr>
        <w:ind w:left="1780"/>
      </w:pPr>
    </w:p>
    <w:p w14:paraId="11D86070" w14:textId="213FFFA0" w:rsidR="00AD77FE" w:rsidRDefault="00AD77FE" w:rsidP="00AD77FE">
      <w:pPr>
        <w:pStyle w:val="CSILevel2"/>
      </w:pPr>
      <w:r>
        <w:t>Surface Burning Characteristics</w:t>
      </w:r>
    </w:p>
    <w:p w14:paraId="2F3E4FEE" w14:textId="77777777" w:rsidR="00AD77FE" w:rsidRDefault="00AD77FE" w:rsidP="00AD77FE">
      <w:pPr>
        <w:pStyle w:val="CSILevel2"/>
        <w:numPr>
          <w:ilvl w:val="0"/>
          <w:numId w:val="0"/>
        </w:numPr>
        <w:ind w:left="530"/>
      </w:pPr>
    </w:p>
    <w:p w14:paraId="37027001" w14:textId="0B85C3FB" w:rsidR="00AD77FE" w:rsidRDefault="00AD77FE" w:rsidP="005E482D">
      <w:pPr>
        <w:pStyle w:val="CSILevel3"/>
      </w:pPr>
      <w:r>
        <w:t>ICC</w:t>
      </w:r>
      <w:r w:rsidR="00147C0E">
        <w:t xml:space="preserve">-ES </w:t>
      </w:r>
      <w:r w:rsidR="005E482D">
        <w:t>ASTM E84</w:t>
      </w:r>
      <w:r>
        <w:t xml:space="preserve"> - Section </w:t>
      </w:r>
      <w:r w:rsidR="005E482D">
        <w:t>3.0:</w:t>
      </w:r>
    </w:p>
    <w:p w14:paraId="6AF7E0EE" w14:textId="77777777" w:rsidR="00AD77FE" w:rsidRDefault="00AD77FE" w:rsidP="00AD77FE">
      <w:pPr>
        <w:pStyle w:val="CSILevel4"/>
      </w:pPr>
      <w:r>
        <w:t xml:space="preserve">Flame Spread Index = 0. </w:t>
      </w:r>
    </w:p>
    <w:p w14:paraId="1D3A84EB" w14:textId="421653C6" w:rsidR="00AD77FE" w:rsidRDefault="00AD77FE" w:rsidP="00AD77FE">
      <w:pPr>
        <w:pStyle w:val="CSILevel4"/>
      </w:pPr>
      <w:r>
        <w:t>Smoke De</w:t>
      </w:r>
      <w:r w:rsidR="005E482D">
        <w:t>veloped</w:t>
      </w:r>
      <w:r>
        <w:t xml:space="preserve"> Index = </w:t>
      </w:r>
      <w:r w:rsidR="005E482D">
        <w:t>1</w:t>
      </w:r>
      <w:r>
        <w:t xml:space="preserve">0. </w:t>
      </w:r>
    </w:p>
    <w:p w14:paraId="6AEF9A8D" w14:textId="77777777" w:rsidR="00AD77FE" w:rsidRDefault="00AD77FE" w:rsidP="00AD77FE">
      <w:pPr>
        <w:pStyle w:val="CSILevel4"/>
      </w:pPr>
      <w:r>
        <w:t xml:space="preserve">ASTM E 84, Class A. </w:t>
      </w:r>
    </w:p>
    <w:p w14:paraId="4829CF1F" w14:textId="77777777" w:rsidR="00AD77FE" w:rsidRDefault="00AD77FE" w:rsidP="00AD77FE">
      <w:pPr>
        <w:pStyle w:val="CSILevel4"/>
        <w:numPr>
          <w:ilvl w:val="0"/>
          <w:numId w:val="0"/>
        </w:numPr>
        <w:ind w:left="1360"/>
      </w:pPr>
    </w:p>
    <w:p w14:paraId="71B5D8A7" w14:textId="6DDF04BC" w:rsidR="00AD77FE" w:rsidRPr="00AD77FE" w:rsidRDefault="00AD77FE" w:rsidP="00AD77FE">
      <w:pPr>
        <w:pStyle w:val="CSILevel2"/>
      </w:pPr>
      <w:r w:rsidRPr="00AD77FE">
        <w:t xml:space="preserve">Water </w:t>
      </w:r>
      <w:r w:rsidR="005E482D">
        <w:t>Penetration Resistance</w:t>
      </w:r>
    </w:p>
    <w:p w14:paraId="5FBAEDC1" w14:textId="77777777" w:rsidR="00AD77FE" w:rsidRPr="00AD77FE" w:rsidRDefault="00AD77FE" w:rsidP="00AD77FE">
      <w:pPr>
        <w:pStyle w:val="CSILevel3"/>
        <w:numPr>
          <w:ilvl w:val="0"/>
          <w:numId w:val="0"/>
        </w:numPr>
        <w:ind w:left="900"/>
      </w:pPr>
    </w:p>
    <w:p w14:paraId="50878067" w14:textId="201AE40C" w:rsidR="00AD77FE" w:rsidRDefault="00AD77FE" w:rsidP="00147C0E">
      <w:pPr>
        <w:pStyle w:val="CSILevel3"/>
      </w:pPr>
      <w:r>
        <w:t xml:space="preserve">ICC-ES </w:t>
      </w:r>
      <w:r w:rsidR="005E482D">
        <w:t>ASTM</w:t>
      </w:r>
      <w:r w:rsidR="00165188">
        <w:t xml:space="preserve"> </w:t>
      </w:r>
      <w:r w:rsidR="005E482D">
        <w:t>E 331</w:t>
      </w:r>
      <w:r>
        <w:t xml:space="preserve"> </w:t>
      </w:r>
      <w:r w:rsidR="005E482D">
        <w:t>–</w:t>
      </w:r>
      <w:r>
        <w:t xml:space="preserve"> </w:t>
      </w:r>
      <w:r w:rsidR="005E482D">
        <w:t>System shall have performance test showing it allows no water penetration.</w:t>
      </w:r>
    </w:p>
    <w:p w14:paraId="09799A7D" w14:textId="17EC27B2" w:rsidR="0076703C" w:rsidRDefault="0076703C" w:rsidP="0076703C">
      <w:pPr>
        <w:pStyle w:val="CSILevel3"/>
        <w:numPr>
          <w:ilvl w:val="0"/>
          <w:numId w:val="0"/>
        </w:numPr>
        <w:ind w:left="900"/>
      </w:pPr>
    </w:p>
    <w:p w14:paraId="76697CAE" w14:textId="77777777" w:rsidR="00AD77FE" w:rsidRDefault="00AD77FE" w:rsidP="00AD77FE">
      <w:pPr>
        <w:pStyle w:val="CSILevel3"/>
        <w:numPr>
          <w:ilvl w:val="0"/>
          <w:numId w:val="0"/>
        </w:numPr>
        <w:ind w:left="900"/>
      </w:pPr>
    </w:p>
    <w:p w14:paraId="47D203B2" w14:textId="1A5805E8" w:rsidR="00930255" w:rsidRDefault="00C87634">
      <w:pPr>
        <w:pStyle w:val="CSILevel1"/>
        <w:keepNext/>
        <w:keepLines/>
      </w:pPr>
      <w:r>
        <w:lastRenderedPageBreak/>
        <w:t>PART 3  EXECUTION</w:t>
      </w:r>
    </w:p>
    <w:p w14:paraId="3DE761EF" w14:textId="77777777" w:rsidR="000D69EE" w:rsidRDefault="000D69EE" w:rsidP="000D69EE">
      <w:pPr>
        <w:pStyle w:val="CSILevel1"/>
        <w:keepNext/>
        <w:keepLines/>
        <w:numPr>
          <w:ilvl w:val="0"/>
          <w:numId w:val="0"/>
        </w:numPr>
      </w:pPr>
    </w:p>
    <w:p w14:paraId="5EE4A585" w14:textId="70A4E0B1" w:rsidR="00930255" w:rsidRDefault="00C87634">
      <w:pPr>
        <w:pStyle w:val="CSILevel2"/>
        <w:keepNext/>
        <w:keepLines/>
      </w:pPr>
      <w:r>
        <w:t>EXAMINATION</w:t>
      </w:r>
    </w:p>
    <w:p w14:paraId="004CE276" w14:textId="77777777" w:rsidR="000D69EE" w:rsidRDefault="000D69EE" w:rsidP="000D69EE">
      <w:pPr>
        <w:pStyle w:val="CSILevel2"/>
        <w:keepNext/>
        <w:keepLines/>
        <w:numPr>
          <w:ilvl w:val="0"/>
          <w:numId w:val="0"/>
        </w:numPr>
        <w:ind w:left="530"/>
      </w:pPr>
    </w:p>
    <w:p w14:paraId="04AEC1B4" w14:textId="77777777" w:rsidR="00930255" w:rsidRDefault="00C87634">
      <w:pPr>
        <w:pStyle w:val="CSILevel3"/>
      </w:pPr>
      <w:r>
        <w:t>Examine substrate, clean and repair as required to eliminate conditions that would be detrimental to proper installation.</w:t>
      </w:r>
    </w:p>
    <w:p w14:paraId="3F49B676" w14:textId="3AA63EDF" w:rsidR="00930255" w:rsidRDefault="00C87634">
      <w:pPr>
        <w:pStyle w:val="CSILevel3"/>
      </w:pPr>
      <w:r>
        <w:t xml:space="preserve">Verify that </w:t>
      </w:r>
      <w:r w:rsidR="00485136">
        <w:t xml:space="preserve">water or </w:t>
      </w:r>
      <w:r>
        <w:t>w</w:t>
      </w:r>
      <w:r w:rsidR="00485136">
        <w:t>eather</w:t>
      </w:r>
      <w:r>
        <w:t>-resist</w:t>
      </w:r>
      <w:r w:rsidR="00485136">
        <w:t>ant</w:t>
      </w:r>
      <w:r>
        <w:t xml:space="preserve"> barrier has been installed.</w:t>
      </w:r>
    </w:p>
    <w:p w14:paraId="09E99CD2" w14:textId="77777777" w:rsidR="00930255" w:rsidRDefault="00C87634">
      <w:pPr>
        <w:pStyle w:val="CSILevel3"/>
      </w:pPr>
      <w:r>
        <w:t>Inspect products thoroughly prior to installation. Do not install any product which may have been damaged in shipment or appears to have a damaged or irregular finish.</w:t>
      </w:r>
    </w:p>
    <w:p w14:paraId="6231D07F" w14:textId="77777777" w:rsidR="00930255" w:rsidRDefault="00C87634">
      <w:pPr>
        <w:pStyle w:val="CSILevel3"/>
      </w:pPr>
      <w:r>
        <w:t>Do not begin until unacceptable conditions have been corrected.</w:t>
      </w:r>
    </w:p>
    <w:p w14:paraId="14CA4EF0" w14:textId="0A1515CB" w:rsidR="000D69EE" w:rsidRDefault="00C87634" w:rsidP="004972D7">
      <w:pPr>
        <w:pStyle w:val="CSILevel3"/>
      </w:pPr>
      <w:r>
        <w:t>If substrate preparation is responsibility of another installer, notify Architect of unsatisfactory preparation before proceeding.</w:t>
      </w:r>
    </w:p>
    <w:p w14:paraId="06E53C58" w14:textId="77777777" w:rsidR="000D69EE" w:rsidRDefault="000D69EE" w:rsidP="000D69EE">
      <w:pPr>
        <w:pStyle w:val="CSILevel3"/>
        <w:numPr>
          <w:ilvl w:val="0"/>
          <w:numId w:val="0"/>
        </w:numPr>
        <w:ind w:left="900"/>
      </w:pPr>
    </w:p>
    <w:p w14:paraId="1063B6ED" w14:textId="2348B225" w:rsidR="00930255" w:rsidRDefault="00C87634">
      <w:pPr>
        <w:pStyle w:val="CSILevel2"/>
        <w:keepNext/>
        <w:keepLines/>
      </w:pPr>
      <w:r>
        <w:t>INSTALLATION</w:t>
      </w:r>
    </w:p>
    <w:p w14:paraId="36E703CF" w14:textId="77777777" w:rsidR="000D69EE" w:rsidRDefault="000D69EE" w:rsidP="000D69EE">
      <w:pPr>
        <w:pStyle w:val="CSILevel2"/>
        <w:keepNext/>
        <w:keepLines/>
        <w:numPr>
          <w:ilvl w:val="0"/>
          <w:numId w:val="0"/>
        </w:numPr>
        <w:ind w:left="530"/>
      </w:pPr>
    </w:p>
    <w:p w14:paraId="5C6D4BAE" w14:textId="77777777" w:rsidR="00930255" w:rsidRDefault="00C87634">
      <w:pPr>
        <w:pStyle w:val="CSILevel3"/>
      </w:pPr>
      <w:r>
        <w:t>Sheet Metal Flashing:  Install in accordance with wall panel manufacturer's instructions and as indicated on drawings.</w:t>
      </w:r>
    </w:p>
    <w:p w14:paraId="10B65A2B" w14:textId="0F235AB9" w:rsidR="007D6549" w:rsidRDefault="007D6549">
      <w:pPr>
        <w:pStyle w:val="CSILevel3"/>
      </w:pPr>
      <w:r>
        <w:t xml:space="preserve">Install </w:t>
      </w:r>
      <w:r w:rsidR="00485136">
        <w:t>weather resistant barrier</w:t>
      </w:r>
      <w:r>
        <w:t xml:space="preserve"> over wall behind panels.</w:t>
      </w:r>
    </w:p>
    <w:p w14:paraId="67FD4B25" w14:textId="6461A2FB" w:rsidR="00930255" w:rsidRDefault="00C87634">
      <w:pPr>
        <w:pStyle w:val="CSILevel3"/>
      </w:pPr>
      <w:r>
        <w:t>Panels:</w:t>
      </w:r>
    </w:p>
    <w:p w14:paraId="7B38AAB9" w14:textId="77777777" w:rsidR="00930255" w:rsidRDefault="00C87634">
      <w:pPr>
        <w:pStyle w:val="CSILevel4"/>
      </w:pPr>
      <w:r>
        <w:t>Install in accordance with manufacturer's instructions.</w:t>
      </w:r>
    </w:p>
    <w:p w14:paraId="47FA64B5" w14:textId="47FD12BC" w:rsidR="00930255" w:rsidRDefault="00C87634">
      <w:pPr>
        <w:pStyle w:val="CSILevel4"/>
      </w:pPr>
      <w:r>
        <w:t>Install panels with manufacturer's recommended exposed attachment system.</w:t>
      </w:r>
    </w:p>
    <w:p w14:paraId="2AB3BF5D" w14:textId="77777777" w:rsidR="00930255" w:rsidRDefault="00C87634">
      <w:pPr>
        <w:pStyle w:val="CSILevel3"/>
      </w:pPr>
      <w:r>
        <w:t>Install control and expansion joints as detailed on drawings.</w:t>
      </w:r>
    </w:p>
    <w:p w14:paraId="4CC1255B" w14:textId="77777777" w:rsidR="00930255" w:rsidRDefault="00C87634">
      <w:pPr>
        <w:pStyle w:val="CSILevel4"/>
      </w:pPr>
      <w:r>
        <w:t>Vertical Joints: Install at locations and with spacings recommended by wall panel manufacturer.</w:t>
      </w:r>
    </w:p>
    <w:p w14:paraId="28C2F458" w14:textId="77777777" w:rsidR="00930255" w:rsidRDefault="00C87634">
      <w:pPr>
        <w:pStyle w:val="CSILevel4"/>
      </w:pPr>
      <w:r>
        <w:t>Horizontal/Compression Joints:  Install at locations and with spacings recommended by wall panel manufacturer.</w:t>
      </w:r>
    </w:p>
    <w:p w14:paraId="5A24971A" w14:textId="77777777" w:rsidR="00930255" w:rsidRDefault="00C87634">
      <w:pPr>
        <w:pStyle w:val="CSILevel5"/>
      </w:pPr>
      <w:r>
        <w:t>Wood Framed Buildings:  At walls of three or more floors high, install a compression joint at each floor.</w:t>
      </w:r>
    </w:p>
    <w:p w14:paraId="48C5B70E" w14:textId="77777777" w:rsidR="00930255" w:rsidRDefault="00C87634">
      <w:pPr>
        <w:pStyle w:val="CSILevel5"/>
      </w:pPr>
      <w:r>
        <w:t>Steel Framed Buildings:  At walls higher than 45 feet or more than three floors, install compression joint at floor lines, with maximum vertical spacing of 25 feet.</w:t>
      </w:r>
    </w:p>
    <w:p w14:paraId="640C8287" w14:textId="01C0E807" w:rsidR="00930255" w:rsidRDefault="007D6549">
      <w:pPr>
        <w:pStyle w:val="CSILevel3"/>
      </w:pPr>
      <w:r>
        <w:t xml:space="preserve">Install electrical fixtures where required.  </w:t>
      </w:r>
    </w:p>
    <w:p w14:paraId="60920731" w14:textId="0F44FB19" w:rsidR="007D6549" w:rsidRDefault="007D6549">
      <w:pPr>
        <w:pStyle w:val="CSILevel3"/>
      </w:pPr>
      <w:r>
        <w:t xml:space="preserve">Conceal fasteners or gaps where required.  </w:t>
      </w:r>
    </w:p>
    <w:p w14:paraId="4EF86B34" w14:textId="5789E6A4" w:rsidR="00930255" w:rsidRDefault="00C87634">
      <w:pPr>
        <w:pStyle w:val="CSILevel3"/>
      </w:pPr>
      <w:r>
        <w:t>After installation, seal joints including, but not limited to, around penetrations, and between wall panels and adjacent construction.</w:t>
      </w:r>
    </w:p>
    <w:p w14:paraId="6061F9D8" w14:textId="77777777" w:rsidR="000D69EE" w:rsidRDefault="000D69EE" w:rsidP="000D69EE">
      <w:pPr>
        <w:pStyle w:val="CSILevel3"/>
        <w:numPr>
          <w:ilvl w:val="0"/>
          <w:numId w:val="0"/>
        </w:numPr>
        <w:ind w:left="900"/>
      </w:pPr>
    </w:p>
    <w:p w14:paraId="2B3594E4" w14:textId="29BAAC43" w:rsidR="00930255" w:rsidRDefault="00C87634">
      <w:pPr>
        <w:pStyle w:val="CSILevel2"/>
        <w:keepNext/>
        <w:keepLines/>
      </w:pPr>
      <w:r>
        <w:t>PROTECTION</w:t>
      </w:r>
    </w:p>
    <w:p w14:paraId="796F432E" w14:textId="77777777" w:rsidR="000D69EE" w:rsidRDefault="000D69EE" w:rsidP="000D69EE">
      <w:pPr>
        <w:pStyle w:val="CSILevel2"/>
        <w:keepNext/>
        <w:keepLines/>
        <w:numPr>
          <w:ilvl w:val="0"/>
          <w:numId w:val="0"/>
        </w:numPr>
        <w:ind w:left="530"/>
      </w:pPr>
    </w:p>
    <w:p w14:paraId="419DB0FD" w14:textId="77777777" w:rsidR="00930255" w:rsidRDefault="00C87634">
      <w:pPr>
        <w:pStyle w:val="CSILevel3"/>
      </w:pPr>
      <w:r>
        <w:t>Protect installed products until Date of Substantial Completion.</w:t>
      </w:r>
    </w:p>
    <w:p w14:paraId="599BC2A9" w14:textId="6020EB39" w:rsidR="00930255" w:rsidRDefault="00C87634">
      <w:pPr>
        <w:pStyle w:val="CSILevel3"/>
        <w:keepNext/>
        <w:keepLines/>
      </w:pPr>
      <w:r>
        <w:t>Touch-up, repair or replace damaged products before Date of Substantial Completion.</w:t>
      </w:r>
    </w:p>
    <w:p w14:paraId="69ECE483" w14:textId="2046D685" w:rsidR="007D6549" w:rsidRDefault="007D6549" w:rsidP="007D6549">
      <w:pPr>
        <w:pStyle w:val="CSILevel3"/>
        <w:keepNext/>
        <w:keepLines/>
        <w:numPr>
          <w:ilvl w:val="0"/>
          <w:numId w:val="0"/>
        </w:numPr>
        <w:ind w:left="480"/>
      </w:pPr>
    </w:p>
    <w:p w14:paraId="5C28F361" w14:textId="77777777" w:rsidR="000D69EE" w:rsidRDefault="000D69EE" w:rsidP="000D69EE">
      <w:pPr>
        <w:pStyle w:val="CSILevel3"/>
        <w:keepNext/>
        <w:keepLines/>
        <w:numPr>
          <w:ilvl w:val="0"/>
          <w:numId w:val="0"/>
        </w:numPr>
        <w:ind w:left="900"/>
      </w:pPr>
    </w:p>
    <w:p w14:paraId="4787A4B0" w14:textId="77777777" w:rsidR="00930255" w:rsidRDefault="00C87634">
      <w:pPr>
        <w:pStyle w:val="CSILevel0"/>
        <w:numPr>
          <w:ilvl w:val="0"/>
          <w:numId w:val="3"/>
        </w:numPr>
        <w:jc w:val="center"/>
      </w:pPr>
      <w:r>
        <w:t>END OF SECTION</w:t>
      </w:r>
    </w:p>
    <w:sectPr w:rsidR="00930255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550D" w14:textId="77777777" w:rsidR="002510FE" w:rsidRDefault="002510FE">
      <w:pPr>
        <w:spacing w:after="0" w:line="240" w:lineRule="auto"/>
      </w:pPr>
      <w:r>
        <w:separator/>
      </w:r>
    </w:p>
  </w:endnote>
  <w:endnote w:type="continuationSeparator" w:id="0">
    <w:p w14:paraId="76FC2A4A" w14:textId="77777777" w:rsidR="002510FE" w:rsidRDefault="0025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930255" w14:paraId="0C884ADF" w14:textId="77777777">
      <w:tc>
        <w:tcPr>
          <w:tcW w:w="1650" w:type="pct"/>
          <w:vAlign w:val="center"/>
        </w:tcPr>
        <w:p w14:paraId="3C821E1A" w14:textId="1FB7F9CD" w:rsidR="00930255" w:rsidRDefault="00930255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 w14:paraId="66C99300" w14:textId="71426C5B" w:rsidR="00930255" w:rsidRDefault="00C87634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07 42 4</w:t>
          </w:r>
          <w:r w:rsidR="005A6020">
            <w:rPr>
              <w:rFonts w:ascii="Arial" w:eastAsia="Arial" w:hAnsi="Arial" w:cs="Arial"/>
              <w:sz w:val="20"/>
              <w:szCs w:val="20"/>
            </w:rPr>
            <w:t>5</w:t>
          </w:r>
          <w:r>
            <w:rPr>
              <w:rFonts w:ascii="Arial" w:eastAsia="Arial" w:hAnsi="Arial" w:cs="Arial"/>
              <w:sz w:val="20"/>
              <w:szCs w:val="20"/>
            </w:rPr>
            <w:t xml:space="preserve">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5A6020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  <w:tc>
        <w:tcPr>
          <w:tcW w:w="1650" w:type="pct"/>
          <w:vAlign w:val="center"/>
        </w:tcPr>
        <w:p w14:paraId="493CED0A" w14:textId="77777777" w:rsidR="00BD7261" w:rsidRDefault="00BD7261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Cement </w:t>
          </w:r>
          <w:r w:rsidR="005A6020">
            <w:rPr>
              <w:rFonts w:ascii="Arial" w:eastAsia="Arial" w:hAnsi="Arial" w:cs="Arial"/>
              <w:sz w:val="20"/>
              <w:szCs w:val="20"/>
            </w:rPr>
            <w:t xml:space="preserve">Mortarless </w:t>
          </w:r>
        </w:p>
        <w:p w14:paraId="5E1952BF" w14:textId="29F8CF7E" w:rsidR="00930255" w:rsidRDefault="005A6020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Stone System</w:t>
          </w:r>
          <w:r w:rsidR="00C87634">
            <w:rPr>
              <w:rFonts w:ascii="Arial" w:eastAsia="Arial" w:hAnsi="Arial" w:cs="Arial"/>
              <w:sz w:val="20"/>
              <w:szCs w:val="20"/>
            </w:rPr>
            <w:t>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6D70" w14:textId="77777777" w:rsidR="002510FE" w:rsidRDefault="002510FE">
      <w:pPr>
        <w:spacing w:after="0" w:line="240" w:lineRule="auto"/>
      </w:pPr>
      <w:r>
        <w:separator/>
      </w:r>
    </w:p>
  </w:footnote>
  <w:footnote w:type="continuationSeparator" w:id="0">
    <w:p w14:paraId="0B0E29C2" w14:textId="77777777" w:rsidR="002510FE" w:rsidRDefault="0025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67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10"/>
    </w:tblGrid>
    <w:tr w:rsidR="00EB4666" w14:paraId="6532EE4E" w14:textId="77777777" w:rsidTr="00EB4666">
      <w:tc>
        <w:tcPr>
          <w:tcW w:w="5000" w:type="pct"/>
        </w:tcPr>
        <w:p w14:paraId="5003A5C5" w14:textId="7E49F791" w:rsidR="00EB4666" w:rsidRDefault="00EB4666" w:rsidP="00EB4666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  <w:r w:rsidRPr="00FA346C">
            <w:rPr>
              <w:noProof/>
            </w:rPr>
            <w:drawing>
              <wp:inline distT="0" distB="0" distL="0" distR="0" wp14:anchorId="76AB6F5B" wp14:editId="29DBF5AA">
                <wp:extent cx="1668780" cy="769620"/>
                <wp:effectExtent l="0" t="0" r="0" b="0"/>
                <wp:docPr id="1" name="Picture 1" descr="Silvermine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ilvermine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4666" w14:paraId="43528F97" w14:textId="77777777" w:rsidTr="00EB4666">
      <w:tc>
        <w:tcPr>
          <w:tcW w:w="5000" w:type="pct"/>
        </w:tcPr>
        <w:p w14:paraId="2F67FC9B" w14:textId="77777777" w:rsidR="00EB4666" w:rsidRPr="00FA346C" w:rsidRDefault="00EB4666" w:rsidP="00EB4666">
          <w:pPr>
            <w:spacing w:after="0"/>
            <w:rPr>
              <w:noProof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7B47"/>
    <w:multiLevelType w:val="hybridMultilevel"/>
    <w:tmpl w:val="6DC0D8B2"/>
    <w:lvl w:ilvl="0" w:tplc="CE20227A">
      <w:start w:val="1"/>
      <w:numFmt w:val="decimal"/>
      <w:lvlText w:val="%1."/>
      <w:lvlJc w:val="left"/>
      <w:pPr>
        <w:ind w:left="720" w:hanging="360"/>
      </w:pPr>
    </w:lvl>
    <w:lvl w:ilvl="1" w:tplc="25E89550">
      <w:start w:val="1"/>
      <w:numFmt w:val="lowerLetter"/>
      <w:lvlText w:val="%2."/>
      <w:lvlJc w:val="left"/>
      <w:pPr>
        <w:ind w:left="1440" w:hanging="360"/>
      </w:pPr>
    </w:lvl>
    <w:lvl w:ilvl="2" w:tplc="972297E0">
      <w:start w:val="1"/>
      <w:numFmt w:val="lowerRoman"/>
      <w:lvlText w:val="%3."/>
      <w:lvlJc w:val="right"/>
      <w:pPr>
        <w:ind w:left="2160" w:hanging="180"/>
      </w:pPr>
    </w:lvl>
    <w:lvl w:ilvl="3" w:tplc="040EF8E0">
      <w:start w:val="1"/>
      <w:numFmt w:val="decimal"/>
      <w:lvlText w:val="%4."/>
      <w:lvlJc w:val="left"/>
      <w:pPr>
        <w:ind w:left="2880" w:hanging="360"/>
      </w:pPr>
    </w:lvl>
    <w:lvl w:ilvl="4" w:tplc="6D4A168A">
      <w:start w:val="1"/>
      <w:numFmt w:val="lowerLetter"/>
      <w:lvlText w:val="%5."/>
      <w:lvlJc w:val="left"/>
      <w:pPr>
        <w:ind w:left="3600" w:hanging="360"/>
      </w:pPr>
    </w:lvl>
    <w:lvl w:ilvl="5" w:tplc="F3024A4A">
      <w:start w:val="1"/>
      <w:numFmt w:val="lowerRoman"/>
      <w:lvlText w:val="%6."/>
      <w:lvlJc w:val="right"/>
      <w:pPr>
        <w:ind w:left="4320" w:hanging="180"/>
      </w:pPr>
    </w:lvl>
    <w:lvl w:ilvl="6" w:tplc="862264EA">
      <w:start w:val="1"/>
      <w:numFmt w:val="decimal"/>
      <w:lvlText w:val="%7."/>
      <w:lvlJc w:val="left"/>
      <w:pPr>
        <w:ind w:left="5040" w:hanging="360"/>
      </w:pPr>
    </w:lvl>
    <w:lvl w:ilvl="7" w:tplc="C42AF142">
      <w:start w:val="1"/>
      <w:numFmt w:val="lowerLetter"/>
      <w:lvlText w:val="%8."/>
      <w:lvlJc w:val="left"/>
      <w:pPr>
        <w:ind w:left="5760" w:hanging="360"/>
      </w:pPr>
    </w:lvl>
    <w:lvl w:ilvl="8" w:tplc="266C66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3A90"/>
    <w:multiLevelType w:val="hybridMultilevel"/>
    <w:tmpl w:val="E29294B8"/>
    <w:lvl w:ilvl="0" w:tplc="EBDAAEE8">
      <w:start w:val="1"/>
      <w:numFmt w:val="decimal"/>
      <w:lvlText w:val="%1."/>
      <w:lvlJc w:val="left"/>
      <w:pPr>
        <w:ind w:left="720" w:hanging="360"/>
      </w:pPr>
    </w:lvl>
    <w:lvl w:ilvl="1" w:tplc="68A64482">
      <w:start w:val="1"/>
      <w:numFmt w:val="lowerLetter"/>
      <w:lvlText w:val="%2."/>
      <w:lvlJc w:val="left"/>
      <w:pPr>
        <w:ind w:left="1440" w:hanging="360"/>
      </w:pPr>
    </w:lvl>
    <w:lvl w:ilvl="2" w:tplc="C1349BAA">
      <w:start w:val="1"/>
      <w:numFmt w:val="lowerRoman"/>
      <w:lvlText w:val="%3."/>
      <w:lvlJc w:val="right"/>
      <w:pPr>
        <w:ind w:left="2160" w:hanging="180"/>
      </w:pPr>
    </w:lvl>
    <w:lvl w:ilvl="3" w:tplc="64F45A74">
      <w:start w:val="1"/>
      <w:numFmt w:val="decimal"/>
      <w:lvlText w:val="%4."/>
      <w:lvlJc w:val="left"/>
      <w:pPr>
        <w:ind w:left="2880" w:hanging="360"/>
      </w:pPr>
    </w:lvl>
    <w:lvl w:ilvl="4" w:tplc="8D324C62">
      <w:start w:val="1"/>
      <w:numFmt w:val="lowerLetter"/>
      <w:lvlText w:val="%5."/>
      <w:lvlJc w:val="left"/>
      <w:pPr>
        <w:ind w:left="3600" w:hanging="360"/>
      </w:pPr>
    </w:lvl>
    <w:lvl w:ilvl="5" w:tplc="A3B4C4D8">
      <w:start w:val="1"/>
      <w:numFmt w:val="lowerRoman"/>
      <w:lvlText w:val="%6."/>
      <w:lvlJc w:val="right"/>
      <w:pPr>
        <w:ind w:left="4320" w:hanging="180"/>
      </w:pPr>
    </w:lvl>
    <w:lvl w:ilvl="6" w:tplc="387AF330">
      <w:start w:val="1"/>
      <w:numFmt w:val="decimal"/>
      <w:lvlText w:val="%7."/>
      <w:lvlJc w:val="left"/>
      <w:pPr>
        <w:ind w:left="5040" w:hanging="360"/>
      </w:pPr>
    </w:lvl>
    <w:lvl w:ilvl="7" w:tplc="FFC2622E">
      <w:start w:val="1"/>
      <w:numFmt w:val="lowerLetter"/>
      <w:lvlText w:val="%8."/>
      <w:lvlJc w:val="left"/>
      <w:pPr>
        <w:ind w:left="5760" w:hanging="360"/>
      </w:pPr>
    </w:lvl>
    <w:lvl w:ilvl="8" w:tplc="DB000B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48A"/>
    <w:multiLevelType w:val="hybridMultilevel"/>
    <w:tmpl w:val="B706CEAA"/>
    <w:lvl w:ilvl="0" w:tplc="D75CA66A">
      <w:start w:val="1"/>
      <w:numFmt w:val="decimal"/>
      <w:pStyle w:val="CSILevel0"/>
      <w:lvlText w:val="%1."/>
      <w:lvlJc w:val="left"/>
      <w:pPr>
        <w:ind w:left="720" w:hanging="360"/>
      </w:pPr>
    </w:lvl>
    <w:lvl w:ilvl="1" w:tplc="E3DC17F4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3E2A52B0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995E2666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6FF486B6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7CF2BB44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AA3A0596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A278415E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42CA99F8">
      <w:start w:val="1"/>
      <w:numFmt w:val="lowerRoman"/>
      <w:pStyle w:val="CSILevel8"/>
      <w:lvlText w:val="%9."/>
      <w:lvlJc w:val="right"/>
      <w:pPr>
        <w:ind w:left="6480" w:hanging="180"/>
      </w:pPr>
    </w:lvl>
  </w:abstractNum>
  <w:num w:numId="1" w16cid:durableId="1409499728">
    <w:abstractNumId w:val="1"/>
    <w:lvlOverride w:ilvl="0">
      <w:lvl w:ilvl="0" w:tplc="EBDAAEE8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1914119170">
    <w:abstractNumId w:val="2"/>
    <w:lvlOverride w:ilvl="0">
      <w:lvl w:ilvl="0" w:tplc="D75CA66A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E3DC17F4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3E2A52B0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995E2666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6FF486B6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7CF2BB44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AA3A0596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A278415E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42CA99F8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835602385">
    <w:abstractNumId w:val="0"/>
    <w:lvlOverride w:ilvl="0">
      <w:lvl w:ilvl="0" w:tplc="CE20227A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4" w16cid:durableId="1484736152">
    <w:abstractNumId w:val="2"/>
    <w:lvlOverride w:ilvl="0">
      <w:lvl w:ilvl="0" w:tplc="D75CA66A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E3DC17F4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3E2A52B0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995E2666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6FF486B6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7CF2BB44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AA3A0596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A278415E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42CA99F8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5" w16cid:durableId="1947224971">
    <w:abstractNumId w:val="2"/>
    <w:lvlOverride w:ilvl="0">
      <w:lvl w:ilvl="0" w:tplc="D75CA66A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E3DC17F4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3E2A52B0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995E2666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6FF486B6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7CF2BB44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AA3A0596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A278415E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42CA99F8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0B20BE"/>
    <w:rsid w:val="000D69EE"/>
    <w:rsid w:val="00147C0E"/>
    <w:rsid w:val="00165188"/>
    <w:rsid w:val="0020610A"/>
    <w:rsid w:val="002510FE"/>
    <w:rsid w:val="002D4AA1"/>
    <w:rsid w:val="003066F2"/>
    <w:rsid w:val="00433F1C"/>
    <w:rsid w:val="00485136"/>
    <w:rsid w:val="004972D7"/>
    <w:rsid w:val="005A6020"/>
    <w:rsid w:val="005E482D"/>
    <w:rsid w:val="0076703C"/>
    <w:rsid w:val="007D6549"/>
    <w:rsid w:val="00806F8D"/>
    <w:rsid w:val="00903DB2"/>
    <w:rsid w:val="00921465"/>
    <w:rsid w:val="00930255"/>
    <w:rsid w:val="00A41765"/>
    <w:rsid w:val="00AD014E"/>
    <w:rsid w:val="00AD77FE"/>
    <w:rsid w:val="00B5759E"/>
    <w:rsid w:val="00BD7261"/>
    <w:rsid w:val="00C87634"/>
    <w:rsid w:val="00CD473A"/>
    <w:rsid w:val="00D41C60"/>
    <w:rsid w:val="00D47CE9"/>
    <w:rsid w:val="00D91EF3"/>
    <w:rsid w:val="00DA07A9"/>
    <w:rsid w:val="00DA4A2D"/>
    <w:rsid w:val="00DF790F"/>
    <w:rsid w:val="00E04510"/>
    <w:rsid w:val="00E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F556B0"/>
  <w15:docId w15:val="{26456373-FD03-4B40-ABAB-3BE7B304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7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A6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02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6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20"/>
  </w:style>
  <w:style w:type="paragraph" w:styleId="Footer">
    <w:name w:val="footer"/>
    <w:basedOn w:val="Normal"/>
    <w:link w:val="FooterChar"/>
    <w:uiPriority w:val="99"/>
    <w:unhideWhenUsed/>
    <w:rsid w:val="005A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020"/>
  </w:style>
  <w:style w:type="character" w:styleId="Hyperlink">
    <w:name w:val="Hyperlink"/>
    <w:basedOn w:val="DefaultParagraphFont"/>
    <w:uiPriority w:val="99"/>
    <w:unhideWhenUsed/>
    <w:rsid w:val="000D6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9E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972D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vermines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1457</Words>
  <Characters>6966</Characters>
  <Application>Microsoft Office Word</Application>
  <DocSecurity>0</DocSecurity>
  <Lines>96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Lewis</dc:creator>
  <cp:lastModifiedBy>Thomas Zimmerman</cp:lastModifiedBy>
  <cp:revision>4</cp:revision>
  <cp:lastPrinted>2021-07-23T12:45:00Z</cp:lastPrinted>
  <dcterms:created xsi:type="dcterms:W3CDTF">2021-07-23T12:47:00Z</dcterms:created>
  <dcterms:modified xsi:type="dcterms:W3CDTF">2023-07-13T21:28:00Z</dcterms:modified>
</cp:coreProperties>
</file>